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7" w:type="dxa"/>
        <w:jc w:val="center"/>
        <w:tblInd w:w="-153" w:type="dxa"/>
        <w:tblLook w:val="01E0" w:firstRow="1" w:lastRow="1" w:firstColumn="1" w:lastColumn="1" w:noHBand="0" w:noVBand="0"/>
      </w:tblPr>
      <w:tblGrid>
        <w:gridCol w:w="4612"/>
        <w:gridCol w:w="4805"/>
      </w:tblGrid>
      <w:tr w:rsidR="008E0DF5" w:rsidRPr="00B404B9" w:rsidTr="005A6623">
        <w:trPr>
          <w:jc w:val="center"/>
        </w:trPr>
        <w:tc>
          <w:tcPr>
            <w:tcW w:w="4612" w:type="dxa"/>
          </w:tcPr>
          <w:p w:rsidR="008E0DF5" w:rsidRPr="00D6582F" w:rsidRDefault="008E0DF5" w:rsidP="00CA694F">
            <w:pPr>
              <w:rPr>
                <w:rFonts w:ascii="Times New Roman" w:hAnsi="Times New Roman"/>
                <w:b/>
                <w:szCs w:val="28"/>
              </w:rPr>
            </w:pPr>
            <w:r w:rsidRPr="00D6582F">
              <w:rPr>
                <w:rFonts w:ascii="Times New Roman" w:hAnsi="Times New Roman"/>
                <w:szCs w:val="28"/>
              </w:rPr>
              <w:t xml:space="preserve">    </w:t>
            </w:r>
            <w:r w:rsidRPr="00D6582F">
              <w:rPr>
                <w:rFonts w:ascii="Times New Roman" w:hAnsi="Times New Roman"/>
                <w:b/>
                <w:szCs w:val="28"/>
              </w:rPr>
              <w:t>BCH ĐOÀN TỈNH THANH HÓA</w:t>
            </w:r>
          </w:p>
          <w:p w:rsidR="008E0DF5" w:rsidRPr="00D6582F" w:rsidRDefault="008E0DF5" w:rsidP="00CA694F">
            <w:pPr>
              <w:jc w:val="center"/>
              <w:rPr>
                <w:rFonts w:ascii="Times New Roman" w:hAnsi="Times New Roman"/>
                <w:szCs w:val="28"/>
              </w:rPr>
            </w:pPr>
            <w:r w:rsidRPr="00D6582F">
              <w:rPr>
                <w:rFonts w:ascii="Times New Roman" w:hAnsi="Times New Roman"/>
                <w:szCs w:val="28"/>
              </w:rPr>
              <w:t>***</w:t>
            </w:r>
          </w:p>
          <w:p w:rsidR="008E0DF5" w:rsidRPr="00D6582F" w:rsidRDefault="008E0DF5" w:rsidP="00327001">
            <w:pPr>
              <w:rPr>
                <w:rFonts w:ascii="Times New Roman" w:hAnsi="Times New Roman"/>
                <w:szCs w:val="28"/>
              </w:rPr>
            </w:pPr>
            <w:r w:rsidRPr="00D6582F">
              <w:rPr>
                <w:rFonts w:ascii="Times New Roman" w:hAnsi="Times New Roman"/>
                <w:szCs w:val="28"/>
              </w:rPr>
              <w:t xml:space="preserve">            Số:  </w:t>
            </w:r>
            <w:r w:rsidR="00327001">
              <w:rPr>
                <w:rFonts w:ascii="Times New Roman" w:hAnsi="Times New Roman"/>
                <w:szCs w:val="28"/>
              </w:rPr>
              <w:t>34</w:t>
            </w:r>
            <w:r w:rsidRPr="00D6582F">
              <w:rPr>
                <w:rFonts w:ascii="Times New Roman" w:hAnsi="Times New Roman"/>
                <w:szCs w:val="28"/>
              </w:rPr>
              <w:t xml:space="preserve"> -  HD/TĐTN - TG</w:t>
            </w:r>
          </w:p>
        </w:tc>
        <w:tc>
          <w:tcPr>
            <w:tcW w:w="4805" w:type="dxa"/>
          </w:tcPr>
          <w:p w:rsidR="008E0DF5" w:rsidRPr="00D6582F" w:rsidRDefault="008E0DF5" w:rsidP="00CA694F">
            <w:pPr>
              <w:jc w:val="right"/>
              <w:rPr>
                <w:rFonts w:ascii="Times New Roman" w:hAnsi="Times New Roman"/>
                <w:b/>
                <w:i/>
                <w:szCs w:val="28"/>
              </w:rPr>
            </w:pPr>
            <w:r w:rsidRPr="00D6582F">
              <w:rPr>
                <w:rFonts w:ascii="Times New Roman" w:hAnsi="Times New Roman"/>
                <w:b/>
                <w:szCs w:val="28"/>
              </w:rPr>
              <w:t>ĐOÀN TNCS HỒ CHÍ MINH</w:t>
            </w:r>
          </w:p>
          <w:p w:rsidR="008E0DF5" w:rsidRPr="00D6582F" w:rsidRDefault="008E0DF5" w:rsidP="00CA694F">
            <w:pPr>
              <w:rPr>
                <w:rFonts w:ascii="Times New Roman" w:hAnsi="Times New Roman"/>
                <w:i/>
                <w:szCs w:val="28"/>
              </w:rPr>
            </w:pPr>
            <w:r w:rsidRPr="00D6582F">
              <w:rPr>
                <w:rFonts w:ascii="Times New Roman" w:hAnsi="Times New Roman"/>
                <w:noProof/>
                <w:szCs w:val="28"/>
              </w:rPr>
              <mc:AlternateContent>
                <mc:Choice Requires="wps">
                  <w:drawing>
                    <wp:anchor distT="4294967295" distB="4294967295" distL="114300" distR="114300" simplePos="0" relativeHeight="251659264" behindDoc="0" locked="0" layoutInCell="1" allowOverlap="1" wp14:anchorId="2DEF1955" wp14:editId="48AB941E">
                      <wp:simplePos x="0" y="0"/>
                      <wp:positionH relativeFrom="column">
                        <wp:posOffset>609600</wp:posOffset>
                      </wp:positionH>
                      <wp:positionV relativeFrom="paragraph">
                        <wp:posOffset>-635</wp:posOffset>
                      </wp:positionV>
                      <wp:extent cx="23336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3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pt,-.05pt" to="231.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"/>
                  </w:pict>
                </mc:Fallback>
              </mc:AlternateContent>
            </w:r>
          </w:p>
          <w:p w:rsidR="008E0DF5" w:rsidRPr="00D64674" w:rsidRDefault="005A6623" w:rsidP="00327001">
            <w:pPr>
              <w:rPr>
                <w:rFonts w:ascii="Times New Roman" w:hAnsi="Times New Roman"/>
                <w:szCs w:val="28"/>
              </w:rPr>
            </w:pPr>
            <w:r w:rsidRPr="00D64674">
              <w:rPr>
                <w:rFonts w:ascii="Times New Roman" w:hAnsi="Times New Roman"/>
                <w:szCs w:val="28"/>
              </w:rPr>
              <w:t xml:space="preserve">Thanh Hóa, ngày </w:t>
            </w:r>
            <w:r w:rsidR="00327001">
              <w:rPr>
                <w:rFonts w:ascii="Times New Roman" w:hAnsi="Times New Roman"/>
                <w:szCs w:val="28"/>
              </w:rPr>
              <w:t xml:space="preserve">20 </w:t>
            </w:r>
            <w:r w:rsidRPr="00D64674">
              <w:rPr>
                <w:rFonts w:ascii="Times New Roman" w:hAnsi="Times New Roman"/>
                <w:szCs w:val="28"/>
              </w:rPr>
              <w:t>tháng 02</w:t>
            </w:r>
            <w:r w:rsidR="008E0DF5" w:rsidRPr="00D64674">
              <w:rPr>
                <w:rFonts w:ascii="Times New Roman" w:hAnsi="Times New Roman"/>
                <w:szCs w:val="28"/>
              </w:rPr>
              <w:t xml:space="preserve">  năm </w:t>
            </w:r>
            <w:r w:rsidR="00327001">
              <w:rPr>
                <w:rFonts w:ascii="Times New Roman" w:hAnsi="Times New Roman"/>
                <w:szCs w:val="28"/>
              </w:rPr>
              <w:t>2</w:t>
            </w:r>
            <w:r w:rsidR="008E0DF5" w:rsidRPr="00D64674">
              <w:rPr>
                <w:rFonts w:ascii="Times New Roman" w:hAnsi="Times New Roman"/>
                <w:szCs w:val="28"/>
              </w:rPr>
              <w:t>01</w:t>
            </w:r>
            <w:r w:rsidRPr="00D64674">
              <w:rPr>
                <w:rFonts w:ascii="Times New Roman" w:hAnsi="Times New Roman"/>
                <w:szCs w:val="28"/>
              </w:rPr>
              <w:t>9</w:t>
            </w:r>
          </w:p>
        </w:tc>
      </w:tr>
    </w:tbl>
    <w:p w:rsidR="008E0DF5" w:rsidRPr="00B404B9" w:rsidRDefault="008E0DF5" w:rsidP="008E0DF5">
      <w:pPr>
        <w:rPr>
          <w:rFonts w:ascii="Times New Roman" w:hAnsi="Times New Roman"/>
        </w:rPr>
      </w:pPr>
    </w:p>
    <w:p w:rsidR="008E0DF5" w:rsidRDefault="008E0DF5" w:rsidP="008E0DF5">
      <w:pPr>
        <w:rPr>
          <w:rFonts w:ascii="Times New Roman" w:hAnsi="Times New Roman"/>
          <w:sz w:val="24"/>
        </w:rPr>
      </w:pPr>
    </w:p>
    <w:p w:rsidR="008E0DF5" w:rsidRPr="00B404B9" w:rsidRDefault="008E0DF5" w:rsidP="00D65CC2">
      <w:pPr>
        <w:spacing w:before="120" w:after="120"/>
        <w:jc w:val="center"/>
        <w:rPr>
          <w:rFonts w:ascii="Times New Roman" w:hAnsi="Times New Roman"/>
          <w:b/>
          <w:sz w:val="32"/>
        </w:rPr>
      </w:pPr>
      <w:r w:rsidRPr="00B404B9">
        <w:rPr>
          <w:rFonts w:ascii="Times New Roman" w:hAnsi="Times New Roman"/>
          <w:b/>
          <w:sz w:val="32"/>
        </w:rPr>
        <w:t>HƯỚNG DẪN</w:t>
      </w:r>
    </w:p>
    <w:p w:rsidR="008E0DF5" w:rsidRPr="009B48B8" w:rsidRDefault="008E0DF5" w:rsidP="009B48B8">
      <w:pPr>
        <w:spacing w:before="120" w:after="120"/>
        <w:jc w:val="center"/>
        <w:rPr>
          <w:rFonts w:ascii="Times New Roman" w:hAnsi="Times New Roman"/>
          <w:b/>
        </w:rPr>
      </w:pPr>
      <w:r w:rsidRPr="00B404B9">
        <w:rPr>
          <w:rFonts w:ascii="Times New Roman" w:hAnsi="Times New Roman"/>
          <w:b/>
        </w:rPr>
        <w:t xml:space="preserve">Tuyên truyền kỷ niệm các ngày lễ lớn </w:t>
      </w:r>
      <w:r w:rsidR="005A6623">
        <w:rPr>
          <w:rFonts w:ascii="Times New Roman" w:hAnsi="Times New Roman"/>
          <w:b/>
        </w:rPr>
        <w:t>và sự kiện lịch sử trong năm 2019</w:t>
      </w:r>
    </w:p>
    <w:p w:rsidR="009B48B8" w:rsidRPr="009B48B8" w:rsidRDefault="009B48B8" w:rsidP="00D65CC2">
      <w:pPr>
        <w:spacing w:before="120" w:after="120"/>
        <w:rPr>
          <w:rFonts w:ascii="Times New Roman" w:hAnsi="Times New Roman"/>
          <w:sz w:val="26"/>
        </w:rPr>
      </w:pPr>
    </w:p>
    <w:p w:rsidR="008E0DF5" w:rsidRPr="001C2D90" w:rsidRDefault="00994427" w:rsidP="00F16061">
      <w:pPr>
        <w:spacing w:before="120" w:after="120"/>
        <w:ind w:firstLine="720"/>
        <w:jc w:val="both"/>
        <w:rPr>
          <w:rFonts w:ascii="Times New Roman" w:hAnsi="Times New Roman"/>
          <w:szCs w:val="28"/>
        </w:rPr>
      </w:pPr>
      <w:r w:rsidRPr="001C2D90">
        <w:rPr>
          <w:rFonts w:ascii="Times New Roman" w:hAnsi="Times New Roman"/>
          <w:szCs w:val="28"/>
        </w:rPr>
        <w:t>Thực hiện</w:t>
      </w:r>
      <w:r w:rsidR="008E0DF5" w:rsidRPr="001C2D90">
        <w:rPr>
          <w:rFonts w:ascii="Times New Roman" w:hAnsi="Times New Roman"/>
          <w:szCs w:val="28"/>
        </w:rPr>
        <w:t xml:space="preserve"> Hướng dẫn số </w:t>
      </w:r>
      <w:r w:rsidR="005A6623" w:rsidRPr="001C2D90">
        <w:rPr>
          <w:rFonts w:ascii="Times New Roman" w:hAnsi="Times New Roman"/>
          <w:szCs w:val="28"/>
        </w:rPr>
        <w:t>23</w:t>
      </w:r>
      <w:r w:rsidR="008E0DF5" w:rsidRPr="001C2D90">
        <w:rPr>
          <w:rFonts w:ascii="Times New Roman" w:hAnsi="Times New Roman"/>
          <w:szCs w:val="28"/>
        </w:rPr>
        <w:t xml:space="preserve"> - HD/</w:t>
      </w:r>
      <w:r w:rsidR="005A6623" w:rsidRPr="001C2D90">
        <w:rPr>
          <w:rFonts w:ascii="Times New Roman" w:hAnsi="Times New Roman"/>
          <w:szCs w:val="28"/>
        </w:rPr>
        <w:t>TWĐTN-BTG</w:t>
      </w:r>
      <w:r w:rsidR="008E0DF5" w:rsidRPr="001C2D90">
        <w:rPr>
          <w:rFonts w:ascii="Times New Roman" w:hAnsi="Times New Roman"/>
          <w:szCs w:val="28"/>
        </w:rPr>
        <w:t xml:space="preserve">, ngày </w:t>
      </w:r>
      <w:r w:rsidR="005A6623" w:rsidRPr="001C2D90">
        <w:rPr>
          <w:rFonts w:ascii="Times New Roman" w:hAnsi="Times New Roman"/>
          <w:szCs w:val="28"/>
        </w:rPr>
        <w:t>1</w:t>
      </w:r>
      <w:r w:rsidR="004D5BE3" w:rsidRPr="001C2D90">
        <w:rPr>
          <w:rFonts w:ascii="Times New Roman" w:hAnsi="Times New Roman"/>
          <w:szCs w:val="28"/>
        </w:rPr>
        <w:t>6</w:t>
      </w:r>
      <w:r w:rsidR="008E0DF5" w:rsidRPr="001C2D90">
        <w:rPr>
          <w:rFonts w:ascii="Times New Roman" w:hAnsi="Times New Roman"/>
          <w:szCs w:val="28"/>
        </w:rPr>
        <w:t>/</w:t>
      </w:r>
      <w:r w:rsidR="005A6623" w:rsidRPr="001C2D90">
        <w:rPr>
          <w:rFonts w:ascii="Times New Roman" w:hAnsi="Times New Roman"/>
          <w:szCs w:val="28"/>
        </w:rPr>
        <w:t>01</w:t>
      </w:r>
      <w:r w:rsidR="008E0DF5" w:rsidRPr="001C2D90">
        <w:rPr>
          <w:rFonts w:ascii="Times New Roman" w:hAnsi="Times New Roman"/>
          <w:szCs w:val="28"/>
        </w:rPr>
        <w:t>/201</w:t>
      </w:r>
      <w:r w:rsidR="005A6623" w:rsidRPr="001C2D90">
        <w:rPr>
          <w:rFonts w:ascii="Times New Roman" w:hAnsi="Times New Roman"/>
          <w:szCs w:val="28"/>
        </w:rPr>
        <w:t>9</w:t>
      </w:r>
      <w:r w:rsidR="008E0DF5" w:rsidRPr="001C2D90">
        <w:rPr>
          <w:rFonts w:ascii="Times New Roman" w:hAnsi="Times New Roman"/>
          <w:szCs w:val="28"/>
        </w:rPr>
        <w:t xml:space="preserve"> của Ban </w:t>
      </w:r>
      <w:r w:rsidR="005A6623" w:rsidRPr="001C2D90">
        <w:rPr>
          <w:rFonts w:ascii="Times New Roman" w:hAnsi="Times New Roman"/>
          <w:szCs w:val="28"/>
        </w:rPr>
        <w:t>Bí thư Trung ương Đoàn</w:t>
      </w:r>
      <w:r w:rsidR="008E0DF5" w:rsidRPr="001C2D90">
        <w:rPr>
          <w:rFonts w:ascii="Times New Roman" w:hAnsi="Times New Roman"/>
          <w:szCs w:val="28"/>
        </w:rPr>
        <w:t xml:space="preserve"> về công tác tuyên truyền kỷ niệm các ngày lễ lớn </w:t>
      </w:r>
      <w:r w:rsidR="005A6623" w:rsidRPr="001C2D90">
        <w:rPr>
          <w:rFonts w:ascii="Times New Roman" w:hAnsi="Times New Roman"/>
          <w:szCs w:val="28"/>
        </w:rPr>
        <w:t>và sự kiện lịch sử trong năm 2019</w:t>
      </w:r>
      <w:r w:rsidR="008E0DF5" w:rsidRPr="001C2D90">
        <w:rPr>
          <w:rFonts w:ascii="Times New Roman" w:hAnsi="Times New Roman"/>
          <w:szCs w:val="28"/>
        </w:rPr>
        <w:t xml:space="preserve">. Ban Thường vụ Tỉnh đoàn xây dựng Hướng dẫn </w:t>
      </w:r>
      <w:r w:rsidR="005A6623" w:rsidRPr="001C2D90">
        <w:rPr>
          <w:rFonts w:ascii="Times New Roman" w:hAnsi="Times New Roman"/>
          <w:szCs w:val="28"/>
        </w:rPr>
        <w:t>Tuyên truyền kỷ niệm các ngày lễ lớn và sự kiện lịch sử trong năm 2019</w:t>
      </w:r>
      <w:r w:rsidR="008E0DF5" w:rsidRPr="001C2D90">
        <w:rPr>
          <w:rFonts w:ascii="Times New Roman" w:hAnsi="Times New Roman"/>
          <w:szCs w:val="28"/>
        </w:rPr>
        <w:t xml:space="preserve"> với những nội dung như sau:</w:t>
      </w:r>
    </w:p>
    <w:p w:rsidR="008E0DF5" w:rsidRPr="001C2D90" w:rsidRDefault="00631878" w:rsidP="00F16061">
      <w:pPr>
        <w:spacing w:before="120" w:after="120"/>
        <w:ind w:firstLine="720"/>
        <w:jc w:val="both"/>
        <w:rPr>
          <w:rFonts w:ascii="Times New Roman" w:hAnsi="Times New Roman"/>
          <w:b/>
          <w:szCs w:val="28"/>
        </w:rPr>
      </w:pPr>
      <w:r w:rsidRPr="001C2D90">
        <w:rPr>
          <w:rFonts w:ascii="Times New Roman" w:hAnsi="Times New Roman"/>
          <w:b/>
          <w:szCs w:val="28"/>
        </w:rPr>
        <w:t>I. MỤC ĐÍCH - YÊU CẦU</w:t>
      </w:r>
    </w:p>
    <w:p w:rsidR="008E0DF5" w:rsidRPr="001C2D90" w:rsidRDefault="008E0DF5" w:rsidP="00F16061">
      <w:pPr>
        <w:spacing w:before="120" w:after="120"/>
        <w:ind w:firstLine="720"/>
        <w:jc w:val="both"/>
        <w:rPr>
          <w:rFonts w:ascii="Times New Roman" w:hAnsi="Times New Roman"/>
          <w:szCs w:val="28"/>
        </w:rPr>
      </w:pPr>
      <w:r w:rsidRPr="001C2D90">
        <w:rPr>
          <w:rFonts w:ascii="Times New Roman" w:hAnsi="Times New Roman"/>
          <w:szCs w:val="28"/>
        </w:rPr>
        <w:t>- Tuyên truyền kỷ niệm các ngày lễ lớn</w:t>
      </w:r>
      <w:r w:rsidR="0069021C" w:rsidRPr="001C2D90">
        <w:rPr>
          <w:rFonts w:ascii="Times New Roman" w:hAnsi="Times New Roman"/>
          <w:szCs w:val="28"/>
        </w:rPr>
        <w:t xml:space="preserve"> và sự kiện lịch sử</w:t>
      </w:r>
      <w:r w:rsidRPr="001C2D90">
        <w:rPr>
          <w:rFonts w:ascii="Times New Roman" w:hAnsi="Times New Roman"/>
          <w:szCs w:val="28"/>
        </w:rPr>
        <w:t xml:space="preserve"> của đất nước, của tỉnh trong </w:t>
      </w:r>
      <w:r w:rsidR="0069021C" w:rsidRPr="001C2D90">
        <w:rPr>
          <w:rFonts w:ascii="Times New Roman" w:hAnsi="Times New Roman"/>
          <w:szCs w:val="28"/>
        </w:rPr>
        <w:t>năm 2019</w:t>
      </w:r>
      <w:r w:rsidRPr="001C2D90">
        <w:rPr>
          <w:rFonts w:ascii="Times New Roman" w:hAnsi="Times New Roman"/>
          <w:szCs w:val="28"/>
        </w:rPr>
        <w:t xml:space="preserve"> nhằm giáo dục cho</w:t>
      </w:r>
      <w:r w:rsidR="00F16061">
        <w:rPr>
          <w:rFonts w:ascii="Times New Roman" w:hAnsi="Times New Roman"/>
          <w:szCs w:val="28"/>
        </w:rPr>
        <w:t xml:space="preserve"> cán bộ,</w:t>
      </w:r>
      <w:r w:rsidRPr="001C2D90">
        <w:rPr>
          <w:rFonts w:ascii="Times New Roman" w:hAnsi="Times New Roman"/>
          <w:szCs w:val="28"/>
        </w:rPr>
        <w:t xml:space="preserve"> ĐVTN về truyền thống lịch sử, bồi dưỡng và phát huy lòng yêu nước, chủ nghĩa anh hùng cách mạng, tinh thần đại đoàn kết, niềm tự hào và ý chí tự lực, tự cường dân tộc Việt Nam, của nhân dân Thanh Hóa.</w:t>
      </w:r>
    </w:p>
    <w:p w:rsidR="008E0DF5" w:rsidRPr="001C2D90" w:rsidRDefault="008E0DF5" w:rsidP="00F16061">
      <w:pPr>
        <w:spacing w:before="120" w:after="120"/>
        <w:ind w:firstLine="720"/>
        <w:jc w:val="both"/>
        <w:rPr>
          <w:rFonts w:ascii="Times New Roman" w:hAnsi="Times New Roman"/>
          <w:szCs w:val="28"/>
        </w:rPr>
      </w:pPr>
      <w:r w:rsidRPr="001C2D90">
        <w:rPr>
          <w:rFonts w:ascii="Times New Roman" w:hAnsi="Times New Roman"/>
          <w:szCs w:val="28"/>
        </w:rPr>
        <w:t>- Thông qua</w:t>
      </w:r>
      <w:r w:rsidR="0069021C" w:rsidRPr="001C2D90">
        <w:rPr>
          <w:rFonts w:ascii="Times New Roman" w:hAnsi="Times New Roman"/>
          <w:szCs w:val="28"/>
        </w:rPr>
        <w:t xml:space="preserve"> các hoạt động</w:t>
      </w:r>
      <w:r w:rsidRPr="001C2D90">
        <w:rPr>
          <w:rFonts w:ascii="Times New Roman" w:hAnsi="Times New Roman"/>
          <w:szCs w:val="28"/>
        </w:rPr>
        <w:t xml:space="preserve"> tuyên truyền</w:t>
      </w:r>
      <w:r w:rsidR="0069021C" w:rsidRPr="001C2D90">
        <w:rPr>
          <w:rFonts w:ascii="Times New Roman" w:hAnsi="Times New Roman"/>
          <w:szCs w:val="28"/>
        </w:rPr>
        <w:t>,</w:t>
      </w:r>
      <w:r w:rsidRPr="001C2D90">
        <w:rPr>
          <w:rFonts w:ascii="Times New Roman" w:hAnsi="Times New Roman"/>
          <w:szCs w:val="28"/>
        </w:rPr>
        <w:t xml:space="preserve"> kỷ niệm </w:t>
      </w:r>
      <w:r w:rsidR="0069021C" w:rsidRPr="001C2D90">
        <w:rPr>
          <w:rFonts w:ascii="Times New Roman" w:hAnsi="Times New Roman"/>
          <w:szCs w:val="28"/>
        </w:rPr>
        <w:t>nhằm</w:t>
      </w:r>
      <w:r w:rsidRPr="001C2D90">
        <w:rPr>
          <w:rFonts w:ascii="Times New Roman" w:hAnsi="Times New Roman"/>
          <w:szCs w:val="28"/>
        </w:rPr>
        <w:t xml:space="preserve"> tạo không khí vui tươi, phấn khởi, cổ vũ tinh thần đến toàn thể cán bộ, ĐVTN </w:t>
      </w:r>
      <w:r w:rsidR="0069021C" w:rsidRPr="001C2D90">
        <w:rPr>
          <w:rFonts w:ascii="Times New Roman" w:hAnsi="Times New Roman"/>
          <w:szCs w:val="28"/>
        </w:rPr>
        <w:t xml:space="preserve">quyết tâm thực hiện có hiệu quả các chủ trương, đường lối của Đảng, chính sách, pháp luật của Nhà nước, hoàn thành thắng lợi Nghị quyết Đại hội Đoàn </w:t>
      </w:r>
      <w:r w:rsidR="00CE0CA4">
        <w:rPr>
          <w:rFonts w:ascii="Times New Roman" w:hAnsi="Times New Roman"/>
          <w:szCs w:val="28"/>
        </w:rPr>
        <w:t>các cấp</w:t>
      </w:r>
      <w:r w:rsidR="0069021C" w:rsidRPr="001C2D90">
        <w:rPr>
          <w:rFonts w:ascii="Times New Roman" w:hAnsi="Times New Roman"/>
          <w:szCs w:val="28"/>
        </w:rPr>
        <w:t>, Chương trình công tác Đoàn và phong trào thanh thiếu nhi năm 2019 với chủ đề “Năm thanh niên tình nguyện”</w:t>
      </w:r>
      <w:r w:rsidRPr="001C2D90">
        <w:rPr>
          <w:rFonts w:ascii="Times New Roman" w:hAnsi="Times New Roman"/>
          <w:szCs w:val="28"/>
        </w:rPr>
        <w:t>.</w:t>
      </w:r>
    </w:p>
    <w:p w:rsidR="008E0DF5" w:rsidRPr="001C2D90" w:rsidRDefault="008E0DF5" w:rsidP="00F16061">
      <w:pPr>
        <w:spacing w:before="120" w:after="120"/>
        <w:ind w:firstLine="720"/>
        <w:jc w:val="both"/>
        <w:rPr>
          <w:rFonts w:ascii="Times New Roman" w:hAnsi="Times New Roman"/>
          <w:szCs w:val="28"/>
        </w:rPr>
      </w:pPr>
      <w:r w:rsidRPr="001C2D90">
        <w:rPr>
          <w:rFonts w:ascii="Times New Roman" w:hAnsi="Times New Roman"/>
          <w:szCs w:val="28"/>
        </w:rPr>
        <w:t xml:space="preserve">- Các hoạt động tuyên truyền kỷ niệm cần tổ chức đa dạng dưới nhiều hình thức, bảo đảm thiết thực, hiệu quả, tiết kiệm. Gắn tuyên truyền các ngày lễ, kỷ niệm lớn của tỉnh, của đất nước với tuyên truyền </w:t>
      </w:r>
      <w:r w:rsidR="004D5BE3" w:rsidRPr="001C2D90">
        <w:rPr>
          <w:rFonts w:ascii="Times New Roman" w:hAnsi="Times New Roman"/>
          <w:szCs w:val="28"/>
        </w:rPr>
        <w:t>việc học tập và làm theo tư tưởng, đạo đức, phong cách Hồ Chí Minh; công tác chuẩn bị các điều kiện tổ chức các hoạt động kỷ niệm 990 năm Danh xưng Thanh Hóa với tư cách là đơn vị hành chính trực thuộc Trung ương (1029</w:t>
      </w:r>
      <w:r w:rsidR="00464888" w:rsidRPr="001C2D90">
        <w:rPr>
          <w:rFonts w:ascii="Times New Roman" w:hAnsi="Times New Roman"/>
          <w:szCs w:val="28"/>
        </w:rPr>
        <w:t xml:space="preserve"> </w:t>
      </w:r>
      <w:r w:rsidR="004D5BE3" w:rsidRPr="001C2D90">
        <w:rPr>
          <w:rFonts w:ascii="Times New Roman" w:hAnsi="Times New Roman"/>
          <w:szCs w:val="28"/>
        </w:rPr>
        <w:t>-</w:t>
      </w:r>
      <w:r w:rsidR="00464888" w:rsidRPr="001C2D90">
        <w:rPr>
          <w:rFonts w:ascii="Times New Roman" w:hAnsi="Times New Roman"/>
          <w:szCs w:val="28"/>
        </w:rPr>
        <w:t xml:space="preserve"> </w:t>
      </w:r>
      <w:r w:rsidR="004D5BE3" w:rsidRPr="001C2D90">
        <w:rPr>
          <w:rFonts w:ascii="Times New Roman" w:hAnsi="Times New Roman"/>
          <w:szCs w:val="28"/>
        </w:rPr>
        <w:t>2019)</w:t>
      </w:r>
      <w:r w:rsidRPr="001C2D90">
        <w:rPr>
          <w:rFonts w:ascii="Times New Roman" w:hAnsi="Times New Roman"/>
          <w:szCs w:val="28"/>
        </w:rPr>
        <w:t>.</w:t>
      </w:r>
    </w:p>
    <w:p w:rsidR="008E0DF5" w:rsidRPr="001C2D90" w:rsidRDefault="008E0DF5" w:rsidP="00F16061">
      <w:pPr>
        <w:spacing w:before="120" w:after="120"/>
        <w:ind w:firstLine="720"/>
        <w:jc w:val="both"/>
        <w:rPr>
          <w:rFonts w:ascii="Times New Roman" w:hAnsi="Times New Roman"/>
          <w:b/>
          <w:szCs w:val="28"/>
        </w:rPr>
      </w:pPr>
      <w:r w:rsidRPr="001C2D90">
        <w:rPr>
          <w:rFonts w:ascii="Times New Roman" w:hAnsi="Times New Roman"/>
          <w:b/>
          <w:szCs w:val="28"/>
        </w:rPr>
        <w:t>II. NỘI DUNG, HÌNH THỨC</w:t>
      </w:r>
    </w:p>
    <w:p w:rsidR="00BD290B" w:rsidRPr="001C2D90" w:rsidRDefault="001C2D90" w:rsidP="00F16061">
      <w:pPr>
        <w:spacing w:before="120" w:after="120"/>
        <w:ind w:firstLine="720"/>
        <w:jc w:val="both"/>
        <w:rPr>
          <w:rFonts w:ascii="Times New Roman" w:hAnsi="Times New Roman"/>
          <w:b/>
          <w:szCs w:val="28"/>
        </w:rPr>
      </w:pPr>
      <w:r w:rsidRPr="001C2D90">
        <w:rPr>
          <w:rFonts w:ascii="Times New Roman" w:hAnsi="Times New Roman"/>
          <w:b/>
          <w:szCs w:val="28"/>
        </w:rPr>
        <w:t xml:space="preserve">1. </w:t>
      </w:r>
      <w:r w:rsidR="00BD290B" w:rsidRPr="001C2D90">
        <w:rPr>
          <w:rFonts w:ascii="Times New Roman" w:hAnsi="Times New Roman"/>
          <w:b/>
          <w:szCs w:val="28"/>
        </w:rPr>
        <w:t>Các ngày kỷ niệm của Đoàn, Hội, Đội</w:t>
      </w:r>
    </w:p>
    <w:p w:rsidR="001F5804" w:rsidRDefault="00D65CC2" w:rsidP="00F16061">
      <w:pPr>
        <w:spacing w:before="120" w:after="120"/>
        <w:ind w:firstLine="720"/>
        <w:jc w:val="both"/>
        <w:rPr>
          <w:rFonts w:ascii="Times New Roman" w:hAnsi="Times New Roman"/>
          <w:b/>
          <w:i/>
          <w:szCs w:val="28"/>
        </w:rPr>
      </w:pPr>
      <w:r>
        <w:rPr>
          <w:rFonts w:ascii="Times New Roman" w:hAnsi="Times New Roman"/>
          <w:b/>
          <w:i/>
          <w:szCs w:val="28"/>
        </w:rPr>
        <w:t>1.</w:t>
      </w:r>
      <w:r w:rsidR="00C7046D">
        <w:rPr>
          <w:rFonts w:ascii="Times New Roman" w:hAnsi="Times New Roman"/>
          <w:b/>
          <w:i/>
          <w:szCs w:val="28"/>
        </w:rPr>
        <w:t>1</w:t>
      </w:r>
      <w:r>
        <w:rPr>
          <w:rFonts w:ascii="Times New Roman" w:hAnsi="Times New Roman"/>
          <w:b/>
          <w:i/>
          <w:szCs w:val="28"/>
        </w:rPr>
        <w:t xml:space="preserve">. </w:t>
      </w:r>
      <w:r w:rsidR="0080150D" w:rsidRPr="001C2D90">
        <w:rPr>
          <w:rFonts w:ascii="Times New Roman" w:hAnsi="Times New Roman"/>
          <w:b/>
          <w:i/>
          <w:szCs w:val="28"/>
        </w:rPr>
        <w:t>Kỷ niệm 88 năm Ngày thành lập Đoàn TNCS Hồ Chí Minh (26/3/1931 - 26/3/2019</w:t>
      </w:r>
      <w:r w:rsidR="001F5804">
        <w:rPr>
          <w:rFonts w:ascii="Times New Roman" w:hAnsi="Times New Roman"/>
          <w:b/>
          <w:i/>
          <w:szCs w:val="28"/>
        </w:rPr>
        <w:t>)</w:t>
      </w:r>
    </w:p>
    <w:p w:rsidR="0080150D" w:rsidRPr="001F5804" w:rsidRDefault="0080150D" w:rsidP="00F16061">
      <w:pPr>
        <w:spacing w:before="120" w:after="120"/>
        <w:ind w:firstLine="720"/>
        <w:jc w:val="both"/>
        <w:rPr>
          <w:rFonts w:ascii="Times New Roman" w:hAnsi="Times New Roman"/>
          <w:b/>
          <w:i/>
          <w:spacing w:val="-2"/>
          <w:szCs w:val="28"/>
        </w:rPr>
      </w:pPr>
      <w:r w:rsidRPr="001F5804">
        <w:rPr>
          <w:rFonts w:ascii="Times New Roman" w:hAnsi="Times New Roman"/>
          <w:spacing w:val="-2"/>
          <w:szCs w:val="28"/>
        </w:rPr>
        <w:t>- Tuyên truyền lịch sử, truyền thống của Đoàn TNCS Hồ Chí Minh; trách nhiệm và vai trò của tuổi trẻ trong việc kế thừa và phát huy truyền thống, xung kích, sáng tạo trong sự nghiệp xây dựng và bảo vệ Tổ quốc Việt Nam xã hội chủ nghĩa.</w:t>
      </w:r>
    </w:p>
    <w:p w:rsidR="0080150D" w:rsidRPr="001C2D90" w:rsidRDefault="0080150D" w:rsidP="00F16061">
      <w:pPr>
        <w:spacing w:before="120" w:after="120"/>
        <w:ind w:firstLine="720"/>
        <w:jc w:val="both"/>
        <w:rPr>
          <w:rFonts w:ascii="Times New Roman" w:hAnsi="Times New Roman"/>
          <w:szCs w:val="28"/>
        </w:rPr>
      </w:pPr>
      <w:r w:rsidRPr="001C2D90">
        <w:rPr>
          <w:rFonts w:ascii="Times New Roman" w:hAnsi="Times New Roman"/>
          <w:szCs w:val="28"/>
        </w:rPr>
        <w:t xml:space="preserve">- Tuyên truyền, bồi dưỡng lý tưởng cách mạng, giáo dục đạo đức, lối sống, truyền thống, văn hóa, pháp luật cho đoàn viên thanh niên; </w:t>
      </w:r>
      <w:r w:rsidR="00C94931" w:rsidRPr="001C2D90">
        <w:rPr>
          <w:rFonts w:ascii="Times New Roman" w:hAnsi="Times New Roman"/>
          <w:szCs w:val="28"/>
        </w:rPr>
        <w:t xml:space="preserve">đẩy mạnh việc học tập </w:t>
      </w:r>
      <w:r w:rsidR="00C94931" w:rsidRPr="001C2D90">
        <w:rPr>
          <w:rFonts w:ascii="Times New Roman" w:hAnsi="Times New Roman"/>
          <w:szCs w:val="28"/>
        </w:rPr>
        <w:lastRenderedPageBreak/>
        <w:t>và làm theo tư tưởng, đạo đức, phong cách Hồ Chí Minh. Tuyên truyền xây dựng lối sống văn hóa, văn minh, tôn trọng và nghiêm chỉnh chấp hành Hiến pháp và pháp luật, ý thức trách nhiệm bảo vệ Hiến pháp và pháp luật trong thanh thiếu nhi.</w:t>
      </w:r>
      <w:r w:rsidR="00350111" w:rsidRPr="001C2D90">
        <w:rPr>
          <w:rFonts w:ascii="Times New Roman" w:hAnsi="Times New Roman"/>
          <w:szCs w:val="28"/>
        </w:rPr>
        <w:t xml:space="preserve"> Tuyên truyền pháp luật về an toàn giao thong, Luật an ninh mạng và các luật liên quan đến thanh thiếu nhi như: Luật thanh niên (sửa đổi), Luật trẻ em…</w:t>
      </w:r>
    </w:p>
    <w:p w:rsidR="0080150D" w:rsidRPr="001C2D90" w:rsidRDefault="0080150D" w:rsidP="00F16061">
      <w:pPr>
        <w:spacing w:before="120" w:after="120"/>
        <w:ind w:firstLine="720"/>
        <w:jc w:val="both"/>
        <w:rPr>
          <w:rFonts w:ascii="Times New Roman" w:hAnsi="Times New Roman"/>
          <w:szCs w:val="28"/>
        </w:rPr>
      </w:pPr>
      <w:r w:rsidRPr="001C2D90">
        <w:rPr>
          <w:rFonts w:ascii="Times New Roman" w:hAnsi="Times New Roman"/>
          <w:szCs w:val="28"/>
        </w:rPr>
        <w:t xml:space="preserve">- </w:t>
      </w:r>
      <w:r w:rsidR="00625EAA" w:rsidRPr="001C2D90">
        <w:rPr>
          <w:rFonts w:ascii="Times New Roman" w:hAnsi="Times New Roman"/>
          <w:szCs w:val="28"/>
        </w:rPr>
        <w:t>Tuyên truyền, bồi dưỡng nâng cao chất lượng cán bộ Đoàn; tăng cường tổ chức học tập lý luận chính trị cho đoàn viên; chủ động đẩy mạnh công tác tuyên truyền thực hiện chủ đề công tác năm 2019 “Năm thanh niên tình nguyện”.</w:t>
      </w:r>
    </w:p>
    <w:p w:rsidR="00571D73" w:rsidRPr="001C2D90" w:rsidRDefault="00571D73" w:rsidP="00F16061">
      <w:pPr>
        <w:spacing w:before="120" w:after="120"/>
        <w:ind w:firstLine="720"/>
        <w:jc w:val="both"/>
        <w:rPr>
          <w:rFonts w:ascii="Times New Roman" w:hAnsi="Times New Roman"/>
          <w:b/>
          <w:i/>
          <w:szCs w:val="28"/>
        </w:rPr>
      </w:pPr>
      <w:r w:rsidRPr="001C2D90">
        <w:rPr>
          <w:rFonts w:ascii="Times New Roman" w:hAnsi="Times New Roman"/>
          <w:b/>
          <w:i/>
          <w:szCs w:val="28"/>
        </w:rPr>
        <w:t xml:space="preserve">1.2. </w:t>
      </w:r>
      <w:r w:rsidR="00AF6E8E" w:rsidRPr="001C2D90">
        <w:rPr>
          <w:rFonts w:ascii="Times New Roman" w:hAnsi="Times New Roman"/>
          <w:b/>
          <w:i/>
          <w:szCs w:val="28"/>
        </w:rPr>
        <w:t>Kỷ niệm 105 năm ngày sinh đồng chí Lý Tự Trọng (20/10/1914 – 20/10/2019)</w:t>
      </w:r>
    </w:p>
    <w:p w:rsidR="00AF6E8E" w:rsidRPr="001C2D90" w:rsidRDefault="00AF6E8E" w:rsidP="00F16061">
      <w:pPr>
        <w:spacing w:before="120" w:after="120"/>
        <w:ind w:firstLine="720"/>
        <w:jc w:val="both"/>
        <w:rPr>
          <w:rFonts w:ascii="Times New Roman" w:hAnsi="Times New Roman"/>
          <w:szCs w:val="28"/>
        </w:rPr>
      </w:pPr>
      <w:r w:rsidRPr="001C2D90">
        <w:rPr>
          <w:rFonts w:ascii="Times New Roman" w:hAnsi="Times New Roman"/>
          <w:szCs w:val="28"/>
        </w:rPr>
        <w:t>- Tuyên truyền cho cán bộ đoàn, đoàn viên thanh thiếu nhi những giá trị lịch sử và thời đại về cuộc đời, tấm gương hy sinh và lý tưởng cách mạng của đồng chí Lý Tự Trọng trong việc xác định con đường cách mạng của thanh niên Việt Nam.</w:t>
      </w:r>
    </w:p>
    <w:p w:rsidR="00AF6E8E" w:rsidRPr="001F5804" w:rsidRDefault="00AF6E8E" w:rsidP="00F16061">
      <w:pPr>
        <w:spacing w:before="120" w:after="120"/>
        <w:ind w:firstLine="720"/>
        <w:jc w:val="both"/>
        <w:rPr>
          <w:rFonts w:ascii="Times New Roman" w:hAnsi="Times New Roman"/>
          <w:spacing w:val="-2"/>
          <w:szCs w:val="28"/>
        </w:rPr>
      </w:pPr>
      <w:r w:rsidRPr="001F5804">
        <w:rPr>
          <w:rFonts w:ascii="Times New Roman" w:hAnsi="Times New Roman"/>
          <w:spacing w:val="-2"/>
          <w:szCs w:val="28"/>
        </w:rPr>
        <w:t>- Tuyên truyền về tinh thần cách mạng của đồng chí Lý Tự Trọng với câu nói nổi tiếng “Con đường của thanh niên chỉ là con đường cách mạng, không thể có con đường nào khác”, kế thừa và phát huy tinh thần đó nhằm tang cường giáo dục lòng yêu nước, lý tưởng cách mạng, định hướng lý tưởng sống đúng đắn cho thanh niên, nêu cao tấm gương đồng chí Lý Tự Trọng gắn với việc thực hiện tốt Cuộc vận động Xây dựng hình ảnh đẹp của thanh niên Thanh Hóa trong thời kỳ mới.</w:t>
      </w:r>
    </w:p>
    <w:p w:rsidR="00AF6E8E" w:rsidRPr="001C2D90" w:rsidRDefault="00AF6E8E" w:rsidP="00F16061">
      <w:pPr>
        <w:spacing w:before="120" w:after="120"/>
        <w:ind w:firstLine="720"/>
        <w:jc w:val="both"/>
        <w:rPr>
          <w:rFonts w:ascii="Times New Roman" w:hAnsi="Times New Roman"/>
          <w:szCs w:val="28"/>
        </w:rPr>
      </w:pPr>
      <w:r w:rsidRPr="001C2D90">
        <w:rPr>
          <w:rFonts w:ascii="Times New Roman" w:hAnsi="Times New Roman"/>
          <w:szCs w:val="28"/>
        </w:rPr>
        <w:t>- Tuyên truyền về thực trạng, bối cảnh trong nước và quốc tế trong thời kỳ hội nhập – Những vấn đề đặt ra đối với công tác giáo dục lý tưởng cách mạng, đạo đức lối sống cho thanh niên hiện nay, phát huy vai trò và trách nhiệm của thanh niên Việt Nam trong công cuộc xây dựng và bảo vệ Tổ quốc, bảo vệ chủ quyền biển đảo Việt Nam, qua đó tiếp tục bồi dưỡng niềm tin vào con đường cách mạng mà Đảng, Bác Hồ và các thế hệ thanh niên đi trước đã chọn.</w:t>
      </w:r>
    </w:p>
    <w:p w:rsidR="00B0585B" w:rsidRPr="00D65CC2" w:rsidRDefault="00CC1AED" w:rsidP="00F16061">
      <w:pPr>
        <w:spacing w:before="120" w:after="120"/>
        <w:ind w:firstLine="720"/>
        <w:jc w:val="both"/>
        <w:rPr>
          <w:rFonts w:ascii="Times New Roman" w:hAnsi="Times New Roman"/>
          <w:i/>
          <w:szCs w:val="28"/>
        </w:rPr>
      </w:pPr>
      <w:r w:rsidRPr="001C2D90">
        <w:rPr>
          <w:rFonts w:ascii="Times New Roman" w:hAnsi="Times New Roman"/>
          <w:b/>
          <w:i/>
          <w:szCs w:val="28"/>
        </w:rPr>
        <w:t>1.3. Kỷ niệm 70 năm Ngày Anh hùng liệt sỹ Vừ A Dính hy sinh</w:t>
      </w:r>
      <w:r w:rsidR="001A43AA" w:rsidRPr="001C2D90">
        <w:rPr>
          <w:rFonts w:ascii="Times New Roman" w:hAnsi="Times New Roman"/>
          <w:b/>
          <w:i/>
          <w:szCs w:val="28"/>
        </w:rPr>
        <w:t xml:space="preserve">, tổng kết 20 năm thành lập và hoạt động của Quỹ học bổng Vừ A Dính </w:t>
      </w:r>
      <w:r w:rsidR="001A43AA" w:rsidRPr="00D65CC2">
        <w:rPr>
          <w:rFonts w:ascii="Times New Roman" w:hAnsi="Times New Roman"/>
          <w:i/>
          <w:szCs w:val="28"/>
        </w:rPr>
        <w:t>(có Kế hoạch chi tiết riêng)</w:t>
      </w:r>
      <w:r w:rsidR="00A856D6">
        <w:rPr>
          <w:rFonts w:ascii="Times New Roman" w:hAnsi="Times New Roman"/>
          <w:i/>
          <w:szCs w:val="28"/>
        </w:rPr>
        <w:t>.</w:t>
      </w:r>
    </w:p>
    <w:p w:rsidR="00BB34AD" w:rsidRPr="001C2D90" w:rsidRDefault="001C2D90" w:rsidP="00F16061">
      <w:pPr>
        <w:spacing w:before="120" w:after="120"/>
        <w:ind w:firstLine="720"/>
        <w:jc w:val="both"/>
        <w:rPr>
          <w:rFonts w:ascii="Times New Roman" w:hAnsi="Times New Roman"/>
          <w:b/>
          <w:szCs w:val="28"/>
        </w:rPr>
      </w:pPr>
      <w:r w:rsidRPr="001C2D90">
        <w:rPr>
          <w:rFonts w:ascii="Times New Roman" w:hAnsi="Times New Roman"/>
          <w:b/>
          <w:szCs w:val="28"/>
        </w:rPr>
        <w:t xml:space="preserve">2. </w:t>
      </w:r>
      <w:r w:rsidR="00BB34AD" w:rsidRPr="001C2D90">
        <w:rPr>
          <w:rFonts w:ascii="Times New Roman" w:hAnsi="Times New Roman"/>
          <w:b/>
          <w:szCs w:val="28"/>
        </w:rPr>
        <w:t>Các ngày lễ lớn của đất nước</w:t>
      </w:r>
    </w:p>
    <w:p w:rsidR="001A43AA" w:rsidRPr="001C2D90" w:rsidRDefault="001C2D90" w:rsidP="00F16061">
      <w:pPr>
        <w:spacing w:before="120" w:after="120"/>
        <w:ind w:firstLine="720"/>
        <w:jc w:val="both"/>
        <w:rPr>
          <w:rFonts w:ascii="Times New Roman" w:hAnsi="Times New Roman"/>
          <w:b/>
          <w:i/>
          <w:szCs w:val="28"/>
        </w:rPr>
      </w:pPr>
      <w:r w:rsidRPr="001C2D90">
        <w:rPr>
          <w:rFonts w:ascii="Times New Roman" w:hAnsi="Times New Roman"/>
          <w:b/>
          <w:i/>
          <w:szCs w:val="28"/>
        </w:rPr>
        <w:t xml:space="preserve">2.1. </w:t>
      </w:r>
      <w:r w:rsidR="001A43AA" w:rsidRPr="001C2D90">
        <w:rPr>
          <w:rFonts w:ascii="Times New Roman" w:hAnsi="Times New Roman"/>
          <w:b/>
          <w:i/>
          <w:szCs w:val="28"/>
        </w:rPr>
        <w:t>Kỷ niệm 40 năm</w:t>
      </w:r>
      <w:r w:rsidR="00FE34AF" w:rsidRPr="001C2D90">
        <w:rPr>
          <w:rFonts w:ascii="Times New Roman" w:hAnsi="Times New Roman"/>
          <w:b/>
          <w:i/>
          <w:szCs w:val="28"/>
        </w:rPr>
        <w:t xml:space="preserve"> Ngày Chiến thắng chiến tranh bảo vệ biên giới Tây Nam của Tổ quốc và cùng quân dân Campuchia chiến thắng chế độ diệt chủng (7/01/1979 – 7/01/2019)</w:t>
      </w:r>
    </w:p>
    <w:p w:rsidR="00FE34AF" w:rsidRPr="001C2D90" w:rsidRDefault="001C2D90" w:rsidP="00F16061">
      <w:pPr>
        <w:spacing w:before="120" w:after="120"/>
        <w:ind w:firstLine="720"/>
        <w:jc w:val="both"/>
        <w:rPr>
          <w:rFonts w:ascii="Times New Roman" w:hAnsi="Times New Roman"/>
          <w:szCs w:val="28"/>
        </w:rPr>
      </w:pPr>
      <w:r>
        <w:rPr>
          <w:rFonts w:ascii="Times New Roman" w:hAnsi="Times New Roman"/>
          <w:szCs w:val="28"/>
        </w:rPr>
        <w:t xml:space="preserve">- </w:t>
      </w:r>
      <w:r w:rsidR="00FE34AF" w:rsidRPr="001C2D90">
        <w:rPr>
          <w:rFonts w:ascii="Times New Roman" w:hAnsi="Times New Roman"/>
          <w:szCs w:val="28"/>
        </w:rPr>
        <w:t>Tuyên truyền, giáo dục cho đoàn viên, thanh thiếu niên, khẳng định giá trị, ý nghĩa lịch sử của Chiến thắng; nêu bật sự thật lịch sử và tính chính nghĩa của Việt Nam; khẳng định những nỗ lực ngoại giao nhằm duy trì đường biên giới Tây Nam hòa bình, hữu nghị của Đảng, Nhà nước, Quân đội và nhân dân Việt Nam sau Ngày Giải phóng miền Nam, thống nhất đất nước.</w:t>
      </w:r>
      <w:r w:rsidR="009363FD" w:rsidRPr="001C2D90">
        <w:rPr>
          <w:rFonts w:ascii="Times New Roman" w:hAnsi="Times New Roman"/>
          <w:szCs w:val="28"/>
        </w:rPr>
        <w:t xml:space="preserve"> </w:t>
      </w:r>
    </w:p>
    <w:p w:rsidR="00FE34AF" w:rsidRPr="001C2D90" w:rsidRDefault="001C2D90" w:rsidP="00F16061">
      <w:pPr>
        <w:spacing w:before="120" w:after="120"/>
        <w:ind w:firstLine="720"/>
        <w:jc w:val="both"/>
        <w:rPr>
          <w:rFonts w:ascii="Times New Roman" w:hAnsi="Times New Roman"/>
          <w:szCs w:val="28"/>
        </w:rPr>
      </w:pPr>
      <w:r>
        <w:rPr>
          <w:rFonts w:ascii="Times New Roman" w:hAnsi="Times New Roman"/>
          <w:szCs w:val="28"/>
        </w:rPr>
        <w:t xml:space="preserve">- </w:t>
      </w:r>
      <w:r w:rsidR="00FE34AF" w:rsidRPr="001C2D90">
        <w:rPr>
          <w:rFonts w:ascii="Times New Roman" w:hAnsi="Times New Roman"/>
          <w:szCs w:val="28"/>
        </w:rPr>
        <w:t>Nêu bật tinh thần quốc tế cao cả</w:t>
      </w:r>
      <w:r w:rsidR="00051873" w:rsidRPr="001C2D90">
        <w:rPr>
          <w:rFonts w:ascii="Times New Roman" w:hAnsi="Times New Roman"/>
          <w:szCs w:val="28"/>
        </w:rPr>
        <w:t xml:space="preserve">, sự giúp đỡ to lớn, trong sang, chí nghĩa, chí tình của Đảng, Nhà nước, Quân đội và nhân dân Việt Nam đối với cách mạng Campuchia; thể hiện lòng biết ơn sâu sắc đối với các anh hùng liệt sỹ đã anh dung </w:t>
      </w:r>
      <w:r w:rsidR="00051873" w:rsidRPr="001C2D90">
        <w:rPr>
          <w:rFonts w:ascii="Times New Roman" w:hAnsi="Times New Roman"/>
          <w:szCs w:val="28"/>
        </w:rPr>
        <w:lastRenderedPageBreak/>
        <w:t>hy sinh vì nền độc lập, tự do, vì vận mệnh chung và tình hữu nghị, đoàn kết của hai dân tộc Việt Nam – Campuchia.</w:t>
      </w:r>
    </w:p>
    <w:p w:rsidR="009363FD" w:rsidRDefault="001C2D90" w:rsidP="00F16061">
      <w:pPr>
        <w:spacing w:before="120" w:after="120"/>
        <w:ind w:firstLine="720"/>
        <w:jc w:val="both"/>
        <w:rPr>
          <w:rFonts w:ascii="Times New Roman" w:hAnsi="Times New Roman"/>
          <w:szCs w:val="28"/>
        </w:rPr>
      </w:pPr>
      <w:r>
        <w:rPr>
          <w:rFonts w:ascii="Times New Roman" w:hAnsi="Times New Roman"/>
          <w:szCs w:val="28"/>
        </w:rPr>
        <w:t xml:space="preserve">- </w:t>
      </w:r>
      <w:r w:rsidR="009363FD" w:rsidRPr="001C2D90">
        <w:rPr>
          <w:rFonts w:ascii="Times New Roman" w:hAnsi="Times New Roman"/>
          <w:szCs w:val="28"/>
        </w:rPr>
        <w:t>Tuyên truyền</w:t>
      </w:r>
      <w:r w:rsidR="00B2776A" w:rsidRPr="001C2D90">
        <w:rPr>
          <w:rFonts w:ascii="Times New Roman" w:hAnsi="Times New Roman"/>
          <w:szCs w:val="28"/>
        </w:rPr>
        <w:t xml:space="preserve">, giáo dục cho đoàn viên, thanh thiếu niên phát huy truyền thống gắn bó lâu đời, tinh thần đoàn kết chiến đấu trong </w:t>
      </w:r>
      <w:r w:rsidR="001F5804">
        <w:rPr>
          <w:rFonts w:ascii="Times New Roman" w:hAnsi="Times New Roman"/>
          <w:szCs w:val="28"/>
        </w:rPr>
        <w:t>sáng</w:t>
      </w:r>
      <w:r w:rsidR="00A22C9F" w:rsidRPr="001C2D90">
        <w:rPr>
          <w:rFonts w:ascii="Times New Roman" w:hAnsi="Times New Roman"/>
          <w:szCs w:val="28"/>
        </w:rPr>
        <w:t xml:space="preserve"> giữa</w:t>
      </w:r>
      <w:r w:rsidR="001F5804">
        <w:rPr>
          <w:rFonts w:ascii="Times New Roman" w:hAnsi="Times New Roman"/>
          <w:szCs w:val="28"/>
        </w:rPr>
        <w:t xml:space="preserve"> nhân dân hai nước Việt Nam – Campuchia để đưa quan hệ </w:t>
      </w:r>
      <w:r w:rsidR="001F5804" w:rsidRPr="001F5804">
        <w:rPr>
          <w:rFonts w:ascii="Times New Roman" w:hAnsi="Times New Roman"/>
          <w:i/>
          <w:szCs w:val="28"/>
        </w:rPr>
        <w:t>“Láng giềng tốt đẹp, hữu nghị truyền thống, hợp tác toàn diện, bền vững lâu dài”</w:t>
      </w:r>
      <w:r w:rsidR="001F5804">
        <w:rPr>
          <w:rFonts w:ascii="Times New Roman" w:hAnsi="Times New Roman"/>
          <w:szCs w:val="28"/>
        </w:rPr>
        <w:t xml:space="preserve"> giữa Việt Nam – Campuchia ngày càng phát triển tốt đẹp, đem lại lợi ích thiết thực cho nhân dân hai nước; đồng thời đấu tranh, phản bác thông tin, quan điểm sai trái, xuyên tạc lịch sử, phủ nhận sự hy sinh, giúp đỡ to lớn và trong sang</w:t>
      </w:r>
      <w:r w:rsidR="00D64674">
        <w:rPr>
          <w:rFonts w:ascii="Times New Roman" w:hAnsi="Times New Roman"/>
          <w:szCs w:val="28"/>
        </w:rPr>
        <w:t xml:space="preserve"> của Đảng, Nhà nước, Quân đội và</w:t>
      </w:r>
      <w:r w:rsidR="001F5804">
        <w:rPr>
          <w:rFonts w:ascii="Times New Roman" w:hAnsi="Times New Roman"/>
          <w:szCs w:val="28"/>
        </w:rPr>
        <w:t xml:space="preserve"> nhân dân Việt Nam đối với Cách mạng và nhân dân Campuchia.</w:t>
      </w:r>
    </w:p>
    <w:p w:rsidR="001C2D90" w:rsidRDefault="001C2D90" w:rsidP="00F16061">
      <w:pPr>
        <w:spacing w:before="120" w:after="120"/>
        <w:ind w:firstLine="720"/>
        <w:jc w:val="both"/>
        <w:rPr>
          <w:rFonts w:ascii="Times New Roman" w:hAnsi="Times New Roman"/>
          <w:b/>
          <w:i/>
          <w:szCs w:val="28"/>
        </w:rPr>
      </w:pPr>
      <w:r w:rsidRPr="001C2D90">
        <w:rPr>
          <w:rFonts w:ascii="Times New Roman" w:eastAsia="Calibri" w:hAnsi="Times New Roman"/>
          <w:b/>
          <w:i/>
          <w:szCs w:val="28"/>
        </w:rPr>
        <w:t>2.</w:t>
      </w:r>
      <w:r w:rsidR="003B7CA2">
        <w:rPr>
          <w:rFonts w:ascii="Times New Roman" w:eastAsia="Calibri" w:hAnsi="Times New Roman"/>
          <w:b/>
          <w:i/>
          <w:szCs w:val="28"/>
        </w:rPr>
        <w:t>2</w:t>
      </w:r>
      <w:r w:rsidRPr="001C2D90">
        <w:rPr>
          <w:rFonts w:ascii="Times New Roman" w:eastAsia="Calibri" w:hAnsi="Times New Roman"/>
          <w:b/>
          <w:i/>
          <w:szCs w:val="28"/>
        </w:rPr>
        <w:t xml:space="preserve">. </w:t>
      </w:r>
      <w:r w:rsidR="00DD318B" w:rsidRPr="001C2D90">
        <w:rPr>
          <w:rFonts w:ascii="Times New Roman" w:eastAsia="Calibri" w:hAnsi="Times New Roman"/>
          <w:b/>
          <w:i/>
          <w:szCs w:val="28"/>
        </w:rPr>
        <w:t>Giỗ</w:t>
      </w:r>
      <w:r w:rsidR="00DD318B" w:rsidRPr="001C2D90">
        <w:rPr>
          <w:rFonts w:ascii="Times New Roman" w:hAnsi="Times New Roman"/>
          <w:b/>
          <w:i/>
          <w:szCs w:val="28"/>
        </w:rPr>
        <w:t> </w:t>
      </w:r>
      <w:r w:rsidR="00DD318B" w:rsidRPr="001C2D90">
        <w:rPr>
          <w:rFonts w:ascii="Times New Roman" w:eastAsia="Calibri" w:hAnsi="Times New Roman"/>
          <w:b/>
          <w:i/>
          <w:szCs w:val="28"/>
        </w:rPr>
        <w:t>Tổ Hùng Vương (mùng 10 tháng 3 âm lịch)</w:t>
      </w:r>
    </w:p>
    <w:p w:rsidR="001C2D90" w:rsidRDefault="00DD318B" w:rsidP="00F16061">
      <w:pPr>
        <w:spacing w:before="120" w:after="120"/>
        <w:ind w:firstLine="720"/>
        <w:jc w:val="both"/>
        <w:rPr>
          <w:rFonts w:ascii="Times New Roman" w:hAnsi="Times New Roman"/>
          <w:b/>
          <w:i/>
          <w:szCs w:val="28"/>
        </w:rPr>
      </w:pPr>
      <w:r w:rsidRPr="001C2D90">
        <w:rPr>
          <w:rFonts w:ascii="Times New Roman" w:hAnsi="Times New Roman"/>
          <w:szCs w:val="28"/>
        </w:rPr>
        <w:t> - Tuyên truyền, giáo dục</w:t>
      </w:r>
      <w:r w:rsidR="009E10B0" w:rsidRPr="001C2D90">
        <w:rPr>
          <w:rFonts w:ascii="Times New Roman" w:hAnsi="Times New Roman"/>
          <w:szCs w:val="28"/>
        </w:rPr>
        <w:t xml:space="preserve"> cho đoàn viên, thanh thiếu niên</w:t>
      </w:r>
      <w:r w:rsidRPr="001C2D90">
        <w:rPr>
          <w:rFonts w:ascii="Times New Roman" w:hAnsi="Times New Roman"/>
          <w:szCs w:val="28"/>
        </w:rPr>
        <w:t xml:space="preserve"> về ý nghĩa của Ngày Giỗ Tổ Hùng Vương, về truyền thống dựng nước và giữ nước hàng ngàn năm của dân tộc; thể hiện lòng biết ơn sâu sắc đối với các Vua Hùng và các bậc tiền nhân – những người đã có công lao, đóng góp to lớn trong công cuộc đấu tranh giữ gìn, </w:t>
      </w:r>
      <w:r w:rsidR="009E10B0" w:rsidRPr="001C2D90">
        <w:rPr>
          <w:rFonts w:ascii="Times New Roman" w:hAnsi="Times New Roman"/>
          <w:szCs w:val="28"/>
        </w:rPr>
        <w:t xml:space="preserve">dựng xây và phát triển đất nước; </w:t>
      </w:r>
      <w:r w:rsidRPr="001C2D90">
        <w:rPr>
          <w:rFonts w:ascii="Times New Roman" w:hAnsi="Times New Roman"/>
          <w:szCs w:val="28"/>
        </w:rPr>
        <w:t xml:space="preserve"> Tuyên truyền, giới thiệu về truyền thống lịch sử, văn hóa, cách mạng cùng những phong tục, tập quán tốt đẹp của đất nước, con người Việt Nam; cổ vũ các tầng lớp nhân dân trong nước và cộng đồng người Việt Nam ở nước ngoài hướng về cội nguồn dân tộc, chung sức, đồng lòng xây dựng quê hương, đất nước ngày càng giàu đẹp, dân chủ, công bằng, văn minh.</w:t>
      </w:r>
    </w:p>
    <w:p w:rsidR="00DD318B" w:rsidRPr="001C2D90" w:rsidRDefault="00DD318B" w:rsidP="00F16061">
      <w:pPr>
        <w:spacing w:before="120" w:after="120"/>
        <w:ind w:firstLine="720"/>
        <w:jc w:val="both"/>
        <w:rPr>
          <w:rFonts w:ascii="Times New Roman" w:hAnsi="Times New Roman"/>
          <w:b/>
          <w:i/>
          <w:szCs w:val="28"/>
        </w:rPr>
      </w:pPr>
      <w:r w:rsidRPr="001C2D90">
        <w:rPr>
          <w:rFonts w:ascii="Times New Roman" w:hAnsi="Times New Roman"/>
          <w:szCs w:val="28"/>
        </w:rPr>
        <w:t>- Tuyên truyền</w:t>
      </w:r>
      <w:r w:rsidR="009E10B0" w:rsidRPr="001C2D90">
        <w:rPr>
          <w:rFonts w:ascii="Times New Roman" w:hAnsi="Times New Roman"/>
          <w:szCs w:val="28"/>
        </w:rPr>
        <w:t xml:space="preserve"> cho đoàn viên, thanh thiếu niên những</w:t>
      </w:r>
      <w:r w:rsidRPr="001C2D90">
        <w:rPr>
          <w:rFonts w:ascii="Times New Roman" w:hAnsi="Times New Roman"/>
          <w:szCs w:val="28"/>
        </w:rPr>
        <w:t xml:space="preserve"> chủ trương</w:t>
      </w:r>
      <w:r w:rsidR="009E10B0" w:rsidRPr="001C2D90">
        <w:rPr>
          <w:rFonts w:ascii="Times New Roman" w:hAnsi="Times New Roman"/>
          <w:szCs w:val="28"/>
        </w:rPr>
        <w:t xml:space="preserve">, đường lối </w:t>
      </w:r>
      <w:r w:rsidRPr="001C2D90">
        <w:rPr>
          <w:rFonts w:ascii="Times New Roman" w:hAnsi="Times New Roman"/>
          <w:szCs w:val="28"/>
        </w:rPr>
        <w:t xml:space="preserve"> của Đảng, chính sách, pháp luật của Nhà nước về đại đoàn kết toàn dân tộc; đề cao tinh thần dân tộc, truyền thống yêu nước, nhân nghĩa, khoan dung của người Việt Nam; mối quan hệ mật thiết giữa nhân dân với Đảng, Nhà nước, tạo sinh lực mới của khối đại đoàn kết toàn dân tộc, thực hiện thắng lợi sự nghiệp xây dựng và bảo vệ Tổ quốc, sự nghiệp đổi mới đất nước và hội nhập quốc tế.</w:t>
      </w:r>
    </w:p>
    <w:p w:rsidR="00F1722D" w:rsidRDefault="001C2D90" w:rsidP="00F16061">
      <w:pPr>
        <w:spacing w:before="120" w:after="120"/>
        <w:ind w:firstLine="720"/>
        <w:jc w:val="both"/>
        <w:rPr>
          <w:rFonts w:ascii="Times New Roman" w:hAnsi="Times New Roman"/>
          <w:b/>
          <w:i/>
          <w:szCs w:val="28"/>
        </w:rPr>
      </w:pPr>
      <w:r w:rsidRPr="001C2D90">
        <w:rPr>
          <w:rFonts w:ascii="Times New Roman" w:eastAsia="Calibri" w:hAnsi="Times New Roman"/>
          <w:b/>
          <w:i/>
          <w:szCs w:val="28"/>
        </w:rPr>
        <w:t>2.</w:t>
      </w:r>
      <w:r w:rsidR="003B7CA2">
        <w:rPr>
          <w:rFonts w:ascii="Times New Roman" w:eastAsia="Calibri" w:hAnsi="Times New Roman"/>
          <w:b/>
          <w:i/>
          <w:szCs w:val="28"/>
        </w:rPr>
        <w:t>3</w:t>
      </w:r>
      <w:r w:rsidRPr="001C2D90">
        <w:rPr>
          <w:rFonts w:ascii="Times New Roman" w:eastAsia="Calibri" w:hAnsi="Times New Roman"/>
          <w:b/>
          <w:i/>
          <w:szCs w:val="28"/>
        </w:rPr>
        <w:t xml:space="preserve">. </w:t>
      </w:r>
      <w:r w:rsidR="00FE3F37" w:rsidRPr="001C2D90">
        <w:rPr>
          <w:rFonts w:ascii="Times New Roman" w:eastAsia="Calibri" w:hAnsi="Times New Roman"/>
          <w:b/>
          <w:i/>
          <w:szCs w:val="28"/>
        </w:rPr>
        <w:t>Kỷ niệm 44 năm Ngày giải phóng miền Nam, thống nhất đất nước (30/4/1975 - 30/4/2019)</w:t>
      </w:r>
    </w:p>
    <w:p w:rsidR="001C2D90" w:rsidRPr="00F1722D" w:rsidRDefault="00FE3F37" w:rsidP="00F16061">
      <w:pPr>
        <w:spacing w:before="120" w:after="120"/>
        <w:ind w:firstLine="720"/>
        <w:jc w:val="both"/>
        <w:rPr>
          <w:rFonts w:ascii="Times New Roman" w:hAnsi="Times New Roman"/>
          <w:b/>
          <w:i/>
          <w:szCs w:val="28"/>
        </w:rPr>
      </w:pPr>
      <w:r w:rsidRPr="001C2D90">
        <w:rPr>
          <w:rFonts w:ascii="Times New Roman" w:hAnsi="Times New Roman"/>
          <w:szCs w:val="28"/>
        </w:rPr>
        <w:t xml:space="preserve">- Tuyên truyền </w:t>
      </w:r>
      <w:r w:rsidR="009E10B0" w:rsidRPr="001C2D90">
        <w:rPr>
          <w:rFonts w:ascii="Times New Roman" w:hAnsi="Times New Roman"/>
          <w:szCs w:val="28"/>
        </w:rPr>
        <w:t xml:space="preserve">cho đoàn viên, thanh thiếu niên </w:t>
      </w:r>
      <w:r w:rsidRPr="001C2D90">
        <w:rPr>
          <w:rFonts w:ascii="Times New Roman" w:hAnsi="Times New Roman"/>
          <w:szCs w:val="28"/>
        </w:rPr>
        <w:t>giá trị, ý nghĩa lịch sử và tầm vóc thời đại của Cuộc kháng chiến chống Mỹ cứu nước; đường lối cách mạng Việt Nam, đường lối kháng chiến chống Mỹ cứu nước của Đảng ta; khẳng định sự lãnh đạo đúng đắn, sáng suốt của Đảng và Chủ tịch Hồ Chí Minh về đường lối chiến tranh nhân dân, toàn dân, toàn diện, đánh địch bằng ba mũi giáp công, trên cả ba vùng chiến lược trong Cuộc kháng chiến chống Mỹ, cứu nước.</w:t>
      </w:r>
      <w:r w:rsidR="009E10B0" w:rsidRPr="001C2D90">
        <w:rPr>
          <w:rFonts w:ascii="Times New Roman" w:hAnsi="Times New Roman"/>
          <w:szCs w:val="28"/>
        </w:rPr>
        <w:t xml:space="preserve"> Qua đó, giáo dục lý tưởng cách mạng, đạo đức lối sống cho thanh niên hiện nay, phát huy vai trò và trách nhiệm của thanh niên Việt Nam trong công cuộc xây dựng và bảo vệ Tổ quốc, bảo vệ chủ quyền biển đảo Việt Nam.</w:t>
      </w:r>
    </w:p>
    <w:p w:rsidR="001C2D90" w:rsidRDefault="00FE3F37" w:rsidP="00F16061">
      <w:pPr>
        <w:spacing w:before="120" w:after="120"/>
        <w:ind w:firstLine="720"/>
        <w:jc w:val="both"/>
        <w:rPr>
          <w:rFonts w:ascii="Times New Roman" w:hAnsi="Times New Roman"/>
          <w:szCs w:val="28"/>
        </w:rPr>
      </w:pPr>
      <w:r w:rsidRPr="001C2D90">
        <w:rPr>
          <w:rFonts w:ascii="Times New Roman" w:hAnsi="Times New Roman"/>
          <w:szCs w:val="28"/>
        </w:rPr>
        <w:t xml:space="preserve">- Nêu bật sức mạnh đại đoàn kết toàn dân tộc, tinh thần chủ động, sáng tạo, ý chí tự lực, tự cường của quân và dân ta; sức mạnh của hậu phương lớn miền Bắc với tiền tuyến lớn miền Nam; sự giúp đỡ to lớn của bạn bè quốc tế và nhân dân yêu chuộng hòa bình trên thế giới đối với sự nghiệp đấu tranh giành độc lập dân tộc của nhân dân ta; những nét đặc sắc của nghệ thuật quân sự Việt Nam, đỉnh cao là </w:t>
      </w:r>
      <w:r w:rsidRPr="001C2D90">
        <w:rPr>
          <w:rFonts w:ascii="Times New Roman" w:hAnsi="Times New Roman"/>
          <w:szCs w:val="28"/>
        </w:rPr>
        <w:lastRenderedPageBreak/>
        <w:t>Cuộc Tổng tiến công và nổi dậy mùa Xuân năm 1975, giải phóng hoàn toàn miền Nam, thống nhất đất nước; những bài học kinh nghiệm quý báu về chỉ đạo chiến lược, các phương thức, biện pháp để tập hợp lực lượng, phát huy sức mạnh của ý chí thống nhất Tổ quốc và khát vọng hòa bình vào sự nghiệp bảo vệ vững chắc độc lập, chủ quyền, thống nhất toàn vẹn lãnh thổ, biển, đảo của Tổ quốc, thực hiện thắng lợi sự nghiệp CNH, HĐH, hội nhập quốc tế, xây dựng nước Việt Nam XHCN ngày càng giàu mạnh, nhân dân có cuộc sống ấm no, tự do, hạnh phúc.</w:t>
      </w:r>
    </w:p>
    <w:p w:rsidR="00FE3F37" w:rsidRPr="001C2D90" w:rsidRDefault="00262E8B" w:rsidP="00F16061">
      <w:pPr>
        <w:spacing w:before="120" w:after="120"/>
        <w:ind w:firstLine="720"/>
        <w:jc w:val="both"/>
        <w:rPr>
          <w:rFonts w:ascii="Times New Roman" w:hAnsi="Times New Roman"/>
          <w:szCs w:val="28"/>
        </w:rPr>
      </w:pPr>
      <w:r w:rsidRPr="001C2D90">
        <w:rPr>
          <w:rFonts w:ascii="Times New Roman" w:hAnsi="Times New Roman"/>
          <w:szCs w:val="28"/>
        </w:rPr>
        <w:t xml:space="preserve">- </w:t>
      </w:r>
      <w:r w:rsidR="00FE3F37" w:rsidRPr="001C2D90">
        <w:rPr>
          <w:rFonts w:ascii="Times New Roman" w:hAnsi="Times New Roman"/>
          <w:szCs w:val="28"/>
        </w:rPr>
        <w:t xml:space="preserve"> Tuyên truyền những thành tựu của đất nước sau 44 năm thống nhất, đặc biệt là trong công cuộc đổi mới và hội nhập quốc tế hiện nay; khẳng định sự kế thừa, phát huy tinh thần “quyết thắng” và chủ động nắm bắt thời cơ trong chiến dịch Hồ Chí Minh mùa Xuân 1975 để đẩy mạnh công nghiệp hóa, hiện đại hóa và hội nhập quốc tế.</w:t>
      </w:r>
    </w:p>
    <w:p w:rsidR="00FE3F37" w:rsidRPr="001C2D90" w:rsidRDefault="00FE3F37" w:rsidP="00F16061">
      <w:pPr>
        <w:spacing w:before="120" w:after="120"/>
        <w:ind w:firstLine="720"/>
        <w:jc w:val="both"/>
        <w:rPr>
          <w:rFonts w:ascii="Times New Roman" w:hAnsi="Times New Roman"/>
          <w:szCs w:val="28"/>
        </w:rPr>
      </w:pPr>
      <w:r w:rsidRPr="001C2D90">
        <w:rPr>
          <w:rFonts w:ascii="Times New Roman" w:hAnsi="Times New Roman"/>
          <w:szCs w:val="28"/>
        </w:rPr>
        <w:t xml:space="preserve">- </w:t>
      </w:r>
      <w:r w:rsidR="00262E8B" w:rsidRPr="001C2D90">
        <w:rPr>
          <w:rFonts w:ascii="Times New Roman" w:hAnsi="Times New Roman"/>
          <w:szCs w:val="28"/>
        </w:rPr>
        <w:t>Tuyên truyền, đ</w:t>
      </w:r>
      <w:r w:rsidRPr="001C2D90">
        <w:rPr>
          <w:rFonts w:ascii="Times New Roman" w:hAnsi="Times New Roman"/>
          <w:szCs w:val="28"/>
        </w:rPr>
        <w:t>ấu tranh, phản bác những thông tin, quan điểm sai trái, xuyên tạc lịch sử, phủ định vai trò lãnh đạo của Đảng, Chủ tịch Hồ Chí Minh và các tầng lớp nhân dân trong sự nghiệp đấu tranh giành độc lập dân tộc, thống nhất đất nước.</w:t>
      </w:r>
    </w:p>
    <w:p w:rsidR="00FE3F37" w:rsidRPr="001C2D90" w:rsidRDefault="001C2D90" w:rsidP="00F16061">
      <w:pPr>
        <w:spacing w:before="120" w:after="120"/>
        <w:ind w:firstLine="720"/>
        <w:jc w:val="both"/>
        <w:rPr>
          <w:rFonts w:ascii="Times New Roman" w:hAnsi="Times New Roman"/>
          <w:b/>
          <w:i/>
          <w:szCs w:val="28"/>
        </w:rPr>
      </w:pPr>
      <w:r w:rsidRPr="001C2D90">
        <w:rPr>
          <w:rFonts w:ascii="Times New Roman" w:eastAsia="Calibri" w:hAnsi="Times New Roman"/>
          <w:b/>
          <w:i/>
          <w:szCs w:val="28"/>
        </w:rPr>
        <w:t>2.</w:t>
      </w:r>
      <w:r w:rsidR="003B7CA2">
        <w:rPr>
          <w:rFonts w:ascii="Times New Roman" w:eastAsia="Calibri" w:hAnsi="Times New Roman"/>
          <w:b/>
          <w:i/>
          <w:szCs w:val="28"/>
        </w:rPr>
        <w:t>4</w:t>
      </w:r>
      <w:r w:rsidRPr="001C2D90">
        <w:rPr>
          <w:rFonts w:ascii="Times New Roman" w:eastAsia="Calibri" w:hAnsi="Times New Roman"/>
          <w:b/>
          <w:i/>
          <w:szCs w:val="28"/>
        </w:rPr>
        <w:t xml:space="preserve">. </w:t>
      </w:r>
      <w:r w:rsidR="00FE3F37" w:rsidRPr="001C2D90">
        <w:rPr>
          <w:rFonts w:ascii="Times New Roman" w:eastAsia="Calibri" w:hAnsi="Times New Roman"/>
          <w:b/>
          <w:i/>
          <w:szCs w:val="28"/>
        </w:rPr>
        <w:t>Kỷ niệm 65 năm Ngày Chiến thắng Điện Biên Phủ (7/5/1954 - 7/5/2019)</w:t>
      </w:r>
    </w:p>
    <w:p w:rsidR="00FE3F37" w:rsidRPr="001C2D90" w:rsidRDefault="00FE3F37" w:rsidP="00F16061">
      <w:pPr>
        <w:spacing w:before="120" w:after="120"/>
        <w:ind w:firstLine="720"/>
        <w:jc w:val="both"/>
        <w:rPr>
          <w:rFonts w:ascii="Times New Roman" w:hAnsi="Times New Roman"/>
          <w:szCs w:val="28"/>
        </w:rPr>
      </w:pPr>
      <w:r w:rsidRPr="001C2D90">
        <w:rPr>
          <w:rFonts w:ascii="Times New Roman" w:hAnsi="Times New Roman"/>
          <w:szCs w:val="28"/>
        </w:rPr>
        <w:t>- Tuyên truyền</w:t>
      </w:r>
      <w:r w:rsidR="00262E8B" w:rsidRPr="001C2D90">
        <w:rPr>
          <w:rFonts w:ascii="Times New Roman" w:hAnsi="Times New Roman"/>
          <w:szCs w:val="28"/>
        </w:rPr>
        <w:t xml:space="preserve"> cho đoàn viên, thanh thiếu niên về</w:t>
      </w:r>
      <w:r w:rsidRPr="001C2D90">
        <w:rPr>
          <w:rFonts w:ascii="Times New Roman" w:hAnsi="Times New Roman"/>
          <w:szCs w:val="28"/>
        </w:rPr>
        <w:t xml:space="preserve"> đường lối kháng chiến của Đảng và nhân dân ta; khẳng định sự lãnh đạo, chỉ đạo đúng đắn, sáng tạo của Đảng và Chủ tịch Hồ Chí Minh đối với chiến dịch Đông-Xuân 1953-1954 và Chiến thắng Điện Biên Phủ cũng như toàn bộ Cuộc kháng chiến chống thực dân Pháp xâm lược của nhân dân ta.</w:t>
      </w:r>
    </w:p>
    <w:p w:rsidR="00FE3F37" w:rsidRPr="001C2D90" w:rsidRDefault="00FE3F37" w:rsidP="00F16061">
      <w:pPr>
        <w:spacing w:before="120" w:after="120"/>
        <w:ind w:firstLine="720"/>
        <w:jc w:val="both"/>
        <w:rPr>
          <w:rFonts w:ascii="Times New Roman" w:hAnsi="Times New Roman"/>
          <w:szCs w:val="28"/>
        </w:rPr>
      </w:pPr>
      <w:r w:rsidRPr="001C2D90">
        <w:rPr>
          <w:rFonts w:ascii="Times New Roman" w:hAnsi="Times New Roman"/>
          <w:szCs w:val="28"/>
        </w:rPr>
        <w:t xml:space="preserve">- </w:t>
      </w:r>
      <w:r w:rsidR="00262E8B" w:rsidRPr="001C2D90">
        <w:rPr>
          <w:rFonts w:ascii="Times New Roman" w:hAnsi="Times New Roman"/>
          <w:szCs w:val="28"/>
        </w:rPr>
        <w:t>Tuyên truyền, giáo dục về</w:t>
      </w:r>
      <w:r w:rsidRPr="001C2D90">
        <w:rPr>
          <w:rFonts w:ascii="Times New Roman" w:hAnsi="Times New Roman"/>
          <w:szCs w:val="28"/>
        </w:rPr>
        <w:t xml:space="preserve"> thắng lợi vĩ đại trong cuộc kháng chiến trường kỳ, gian khổ chống thực dân Pháp xâm lược; khẳng định ý nghĩa to lớn và sâu sắc của Chiến thắng Điện Biên Phủ đối với dân tộc Việt Nam, với quốc tế và thời đại; tôn vinh và tri ân các anh hùng, liệt sỹ, các tướng lĩnh, cán bộ, chiến sỹ, thanh niên xung phong, dân công hỏa tuyến và quân dân cả nước đã anh dũng chiến đấu, hy sinh, làm nên chiến thắng Điện Biên Phủ.      </w:t>
      </w:r>
    </w:p>
    <w:p w:rsidR="00FE3F37" w:rsidRPr="001C2D90" w:rsidRDefault="00FE3F37" w:rsidP="00F16061">
      <w:pPr>
        <w:spacing w:before="120" w:after="120"/>
        <w:ind w:firstLine="720"/>
        <w:jc w:val="both"/>
        <w:rPr>
          <w:rFonts w:ascii="Times New Roman" w:hAnsi="Times New Roman"/>
          <w:szCs w:val="28"/>
        </w:rPr>
      </w:pPr>
      <w:r w:rsidRPr="001C2D90">
        <w:rPr>
          <w:rFonts w:ascii="Times New Roman" w:hAnsi="Times New Roman"/>
          <w:szCs w:val="28"/>
        </w:rPr>
        <w:t>- Tuyên truyền</w:t>
      </w:r>
      <w:r w:rsidR="00262E8B" w:rsidRPr="001C2D90">
        <w:rPr>
          <w:rFonts w:ascii="Times New Roman" w:hAnsi="Times New Roman"/>
          <w:szCs w:val="28"/>
        </w:rPr>
        <w:t xml:space="preserve">, giáo dục </w:t>
      </w:r>
      <w:r w:rsidRPr="001C2D90">
        <w:rPr>
          <w:rFonts w:ascii="Times New Roman" w:hAnsi="Times New Roman"/>
          <w:szCs w:val="28"/>
        </w:rPr>
        <w:t>về những thành tựu to lớn của đất nước, của các tỉnh vùng Tây Bắc 65 năm qua kể từ sau chiến thắng Điện Biên Phủ; khơi dậy và phát huy truyền thống yêu nước, chủ nghĩa anh hùng cách mạng và những bài học quý báu của Chiến thắng Điện Biên Phủ, đưa các tỉnh Tây Bắc cùng cả nước ngày càng phát triển giàu đẹp và văn minh.</w:t>
      </w:r>
    </w:p>
    <w:p w:rsidR="00651AAA" w:rsidRPr="001C2D90" w:rsidRDefault="001C2D90" w:rsidP="00F16061">
      <w:pPr>
        <w:spacing w:before="120" w:after="120"/>
        <w:ind w:firstLine="720"/>
        <w:jc w:val="both"/>
        <w:rPr>
          <w:rFonts w:ascii="Times New Roman" w:hAnsi="Times New Roman"/>
          <w:i/>
          <w:szCs w:val="28"/>
        </w:rPr>
      </w:pPr>
      <w:r w:rsidRPr="001C2D90">
        <w:rPr>
          <w:rFonts w:ascii="Times New Roman" w:hAnsi="Times New Roman"/>
          <w:b/>
          <w:i/>
          <w:szCs w:val="28"/>
        </w:rPr>
        <w:t>2.</w:t>
      </w:r>
      <w:r w:rsidR="003B7CA2">
        <w:rPr>
          <w:rFonts w:ascii="Times New Roman" w:hAnsi="Times New Roman"/>
          <w:b/>
          <w:i/>
          <w:szCs w:val="28"/>
        </w:rPr>
        <w:t>5</w:t>
      </w:r>
      <w:r w:rsidRPr="001C2D90">
        <w:rPr>
          <w:rFonts w:ascii="Times New Roman" w:hAnsi="Times New Roman"/>
          <w:b/>
          <w:i/>
          <w:szCs w:val="28"/>
        </w:rPr>
        <w:t xml:space="preserve">. </w:t>
      </w:r>
      <w:r w:rsidR="00B95B96" w:rsidRPr="001C2D90">
        <w:rPr>
          <w:rFonts w:ascii="Times New Roman" w:hAnsi="Times New Roman"/>
          <w:b/>
          <w:i/>
          <w:szCs w:val="28"/>
        </w:rPr>
        <w:t xml:space="preserve">Kỷ niệm 50 năm thực hiện Di chúc Chủ tịch Hồ Chí Minh (1969-2019) với chủ đề “Tuổi trẻ Thanh Hóa nhớ lời Di chúc theo chân Bác” và Kỷ niệm 129 năm Ngày sinh Chủ tịch Hồ Chí Minh (19/5/1890 – 19/5/2019) </w:t>
      </w:r>
      <w:r w:rsidR="00B95B96" w:rsidRPr="001C2D90">
        <w:rPr>
          <w:rFonts w:ascii="Times New Roman" w:hAnsi="Times New Roman"/>
          <w:i/>
          <w:szCs w:val="28"/>
        </w:rPr>
        <w:t>(có Kế hoạch chi tiết riêng)</w:t>
      </w:r>
      <w:r w:rsidR="003B7CA2">
        <w:rPr>
          <w:rFonts w:ascii="Times New Roman" w:hAnsi="Times New Roman"/>
          <w:i/>
          <w:szCs w:val="28"/>
        </w:rPr>
        <w:t>.</w:t>
      </w:r>
    </w:p>
    <w:p w:rsidR="00A22C9F" w:rsidRDefault="001C2D90" w:rsidP="00F16061">
      <w:pPr>
        <w:spacing w:before="120" w:after="120"/>
        <w:ind w:firstLine="720"/>
        <w:jc w:val="both"/>
        <w:rPr>
          <w:rFonts w:ascii="Times New Roman" w:hAnsi="Times New Roman"/>
          <w:i/>
          <w:szCs w:val="28"/>
        </w:rPr>
      </w:pPr>
      <w:r w:rsidRPr="001C2D90">
        <w:rPr>
          <w:rFonts w:ascii="Times New Roman" w:hAnsi="Times New Roman"/>
          <w:b/>
          <w:i/>
          <w:szCs w:val="28"/>
        </w:rPr>
        <w:t>2.</w:t>
      </w:r>
      <w:r w:rsidR="003B7CA2">
        <w:rPr>
          <w:rFonts w:ascii="Times New Roman" w:hAnsi="Times New Roman"/>
          <w:b/>
          <w:i/>
          <w:szCs w:val="28"/>
        </w:rPr>
        <w:t>6</w:t>
      </w:r>
      <w:r w:rsidRPr="001C2D90">
        <w:rPr>
          <w:rFonts w:ascii="Times New Roman" w:hAnsi="Times New Roman"/>
          <w:b/>
          <w:i/>
          <w:szCs w:val="28"/>
        </w:rPr>
        <w:t xml:space="preserve">. </w:t>
      </w:r>
      <w:r w:rsidR="007A7608" w:rsidRPr="001C2D90">
        <w:rPr>
          <w:rFonts w:ascii="Times New Roman" w:hAnsi="Times New Roman"/>
          <w:b/>
          <w:i/>
          <w:szCs w:val="28"/>
        </w:rPr>
        <w:t xml:space="preserve">Kỷ niệm </w:t>
      </w:r>
      <w:r w:rsidR="005F39CC" w:rsidRPr="001C2D90">
        <w:rPr>
          <w:rFonts w:ascii="Times New Roman" w:hAnsi="Times New Roman"/>
          <w:b/>
          <w:i/>
          <w:szCs w:val="28"/>
        </w:rPr>
        <w:t>72 năm Ngày Thương binh liệt sỹ</w:t>
      </w:r>
      <w:r w:rsidR="007A7608" w:rsidRPr="001C2D90">
        <w:rPr>
          <w:rFonts w:ascii="Times New Roman" w:hAnsi="Times New Roman"/>
          <w:b/>
          <w:i/>
          <w:szCs w:val="28"/>
        </w:rPr>
        <w:t xml:space="preserve"> (27/7/1947 – 27/7/2019)</w:t>
      </w:r>
      <w:r w:rsidR="005F39CC" w:rsidRPr="001C2D90">
        <w:rPr>
          <w:rFonts w:ascii="Times New Roman" w:hAnsi="Times New Roman"/>
          <w:i/>
          <w:szCs w:val="28"/>
        </w:rPr>
        <w:t xml:space="preserve"> </w:t>
      </w:r>
      <w:r w:rsidR="00A22C9F" w:rsidRPr="001C2D90">
        <w:rPr>
          <w:rFonts w:ascii="Times New Roman" w:hAnsi="Times New Roman"/>
          <w:i/>
          <w:szCs w:val="28"/>
        </w:rPr>
        <w:t xml:space="preserve">(có Kế hoạch chi tiết </w:t>
      </w:r>
      <w:r w:rsidR="00B95B96" w:rsidRPr="001C2D90">
        <w:rPr>
          <w:rFonts w:ascii="Times New Roman" w:hAnsi="Times New Roman"/>
          <w:i/>
          <w:szCs w:val="28"/>
        </w:rPr>
        <w:t>riê</w:t>
      </w:r>
      <w:r w:rsidR="00A22C9F" w:rsidRPr="001C2D90">
        <w:rPr>
          <w:rFonts w:ascii="Times New Roman" w:hAnsi="Times New Roman"/>
          <w:i/>
          <w:szCs w:val="28"/>
        </w:rPr>
        <w:t>ng)</w:t>
      </w:r>
      <w:r w:rsidR="003B7CA2">
        <w:rPr>
          <w:rFonts w:ascii="Times New Roman" w:hAnsi="Times New Roman"/>
          <w:i/>
          <w:szCs w:val="28"/>
        </w:rPr>
        <w:t>.</w:t>
      </w:r>
    </w:p>
    <w:p w:rsidR="00F1722D" w:rsidRPr="001C2D90" w:rsidRDefault="00F1722D" w:rsidP="00F16061">
      <w:pPr>
        <w:spacing w:before="120" w:after="120"/>
        <w:ind w:firstLine="720"/>
        <w:jc w:val="both"/>
        <w:rPr>
          <w:rFonts w:ascii="Times New Roman" w:hAnsi="Times New Roman"/>
          <w:b/>
          <w:i/>
          <w:szCs w:val="28"/>
        </w:rPr>
      </w:pPr>
      <w:r w:rsidRPr="001C2D90">
        <w:rPr>
          <w:rFonts w:ascii="Times New Roman" w:hAnsi="Times New Roman"/>
          <w:b/>
          <w:i/>
          <w:szCs w:val="28"/>
        </w:rPr>
        <w:lastRenderedPageBreak/>
        <w:t>2.</w:t>
      </w:r>
      <w:r>
        <w:rPr>
          <w:rFonts w:ascii="Times New Roman" w:hAnsi="Times New Roman"/>
          <w:b/>
          <w:i/>
          <w:szCs w:val="28"/>
        </w:rPr>
        <w:t>7</w:t>
      </w:r>
      <w:r w:rsidRPr="001C2D90">
        <w:rPr>
          <w:rFonts w:ascii="Times New Roman" w:hAnsi="Times New Roman"/>
          <w:b/>
          <w:i/>
          <w:szCs w:val="28"/>
        </w:rPr>
        <w:t>. Kỷ niệm 89 năm ngày thành lập Đảng bộ tỉnh Thanh Hóa (29/7/1930 – 29/7/2019)</w:t>
      </w:r>
      <w:r>
        <w:rPr>
          <w:rFonts w:ascii="Times New Roman" w:hAnsi="Times New Roman"/>
          <w:b/>
          <w:i/>
          <w:szCs w:val="28"/>
        </w:rPr>
        <w:t>.</w:t>
      </w:r>
    </w:p>
    <w:p w:rsidR="00F1722D" w:rsidRPr="001C2D90" w:rsidRDefault="00F1722D" w:rsidP="00F16061">
      <w:pPr>
        <w:spacing w:before="120" w:after="120"/>
        <w:ind w:firstLine="720"/>
        <w:jc w:val="both"/>
        <w:rPr>
          <w:rFonts w:ascii="Times New Roman" w:hAnsi="Times New Roman"/>
          <w:szCs w:val="28"/>
        </w:rPr>
      </w:pPr>
      <w:r w:rsidRPr="001C2D90">
        <w:rPr>
          <w:rFonts w:ascii="Times New Roman" w:hAnsi="Times New Roman"/>
          <w:szCs w:val="28"/>
        </w:rPr>
        <w:t xml:space="preserve">- Tuyên truyền, ôn lại truyền thống lịch sử của Đảng bộ tỉnh qua chặng đường 89 năm, khẳng định vai trò lãnh đạo của BCH Đảng bộ tỉnh Thanh Hóa trong từng thời kỳ cách mạng và những thành tựu trong thời kỳ đổi mới, hội nhập quốc tế. </w:t>
      </w:r>
    </w:p>
    <w:p w:rsidR="00F1722D" w:rsidRPr="001C2D90" w:rsidRDefault="00F1722D" w:rsidP="00F16061">
      <w:pPr>
        <w:spacing w:before="120" w:after="120"/>
        <w:ind w:firstLine="720"/>
        <w:jc w:val="both"/>
        <w:rPr>
          <w:rFonts w:ascii="Times New Roman" w:hAnsi="Times New Roman"/>
          <w:szCs w:val="28"/>
        </w:rPr>
      </w:pPr>
      <w:r w:rsidRPr="001C2D90">
        <w:rPr>
          <w:rFonts w:ascii="Times New Roman" w:hAnsi="Times New Roman"/>
          <w:szCs w:val="28"/>
        </w:rPr>
        <w:t>- Khẳng định sự gắn bó máu thịt giữa Đảng với nhân dân; vai trò lãnh đạo của Đảng và sức mạnh của nhân dân trong thắng lợi cách mạng Tháng Tám và thành lập Nhà nước Việt Nam dân chủ cộng hòa.</w:t>
      </w:r>
      <w:r>
        <w:rPr>
          <w:rFonts w:ascii="Times New Roman" w:hAnsi="Times New Roman"/>
          <w:szCs w:val="28"/>
        </w:rPr>
        <w:t xml:space="preserve"> </w:t>
      </w:r>
      <w:r w:rsidRPr="001C2D90">
        <w:rPr>
          <w:rFonts w:ascii="Times New Roman" w:hAnsi="Times New Roman"/>
          <w:szCs w:val="28"/>
        </w:rPr>
        <w:t>Tuyên truyền những mô hình tiêu biểu, những gương tập thể, cá nhân tiên tiến, điển hình trong “Học tập và làm theo tấm gương đạo đức Hồ Chí Minh”.</w:t>
      </w:r>
    </w:p>
    <w:p w:rsidR="00F1722D" w:rsidRDefault="00F1722D" w:rsidP="00F16061">
      <w:pPr>
        <w:spacing w:before="120" w:after="120"/>
        <w:ind w:firstLine="720"/>
        <w:jc w:val="both"/>
        <w:rPr>
          <w:rFonts w:ascii="Times New Roman" w:hAnsi="Times New Roman"/>
          <w:szCs w:val="28"/>
        </w:rPr>
      </w:pPr>
      <w:r w:rsidRPr="001C2D90">
        <w:rPr>
          <w:rFonts w:ascii="Times New Roman" w:hAnsi="Times New Roman"/>
          <w:szCs w:val="28"/>
        </w:rPr>
        <w:t>- Đẩy mạnh đấu tranh, phản bác thông tin, quan điểm sai trái, xuyên tạc lịch sử Đảng bộ tỉnh và âm mưu, hoạt động “diễn biến hòa bình” của các thế lực thù địch chống phá Đảng, Nhà nước.</w:t>
      </w:r>
    </w:p>
    <w:p w:rsidR="00C1395E" w:rsidRPr="004A5A7D" w:rsidRDefault="00C1395E" w:rsidP="00F16061">
      <w:pPr>
        <w:spacing w:before="120" w:after="120"/>
        <w:ind w:firstLine="720"/>
        <w:jc w:val="both"/>
        <w:rPr>
          <w:rFonts w:ascii="Times New Roman" w:hAnsi="Times New Roman"/>
        </w:rPr>
      </w:pPr>
      <w:r w:rsidRPr="004A5A7D">
        <w:rPr>
          <w:rFonts w:ascii="Times New Roman" w:hAnsi="Times New Roman"/>
        </w:rPr>
        <w:t>- Tổ chức các hoạt động du</w:t>
      </w:r>
      <w:r w:rsidR="00F16061">
        <w:rPr>
          <w:rFonts w:ascii="Times New Roman" w:hAnsi="Times New Roman"/>
        </w:rPr>
        <w:t xml:space="preserve"> khảo về nguồn, thăm địa chỉ đỏ,</w:t>
      </w:r>
      <w:r w:rsidRPr="004A5A7D">
        <w:rPr>
          <w:rFonts w:ascii="Times New Roman" w:hAnsi="Times New Roman"/>
        </w:rPr>
        <w:t xml:space="preserve"> các khu di tích lịch sử cách mạng (nơi thành lập Đảng bộ tỉnh đầu tiên tại </w:t>
      </w:r>
      <w:r>
        <w:rPr>
          <w:rFonts w:ascii="Times New Roman" w:hAnsi="Times New Roman"/>
        </w:rPr>
        <w:t xml:space="preserve">xã </w:t>
      </w:r>
      <w:r w:rsidRPr="004A5A7D">
        <w:rPr>
          <w:rFonts w:ascii="Times New Roman" w:hAnsi="Times New Roman"/>
        </w:rPr>
        <w:t>Yên Trường</w:t>
      </w:r>
      <w:r>
        <w:rPr>
          <w:rFonts w:ascii="Times New Roman" w:hAnsi="Times New Roman"/>
        </w:rPr>
        <w:t>, huyện Thọ Xuân</w:t>
      </w:r>
      <w:r w:rsidRPr="004A5A7D">
        <w:rPr>
          <w:rFonts w:ascii="Times New Roman" w:hAnsi="Times New Roman"/>
        </w:rPr>
        <w:t xml:space="preserve">; </w:t>
      </w:r>
      <w:r>
        <w:rPr>
          <w:rFonts w:ascii="Times New Roman" w:hAnsi="Times New Roman"/>
        </w:rPr>
        <w:t>Khu tưởng niệm đồng chí</w:t>
      </w:r>
      <w:r w:rsidRPr="004A5A7D">
        <w:rPr>
          <w:rFonts w:ascii="Times New Roman" w:hAnsi="Times New Roman"/>
        </w:rPr>
        <w:t xml:space="preserve"> Lê Hữu Lập - người thanh niên cộng sản đầu tiên của tỉnh Thanh Hóa, tại xã Xuân Lộc, huyện Hậu Lộc…) </w:t>
      </w:r>
    </w:p>
    <w:p w:rsidR="005F39CC" w:rsidRPr="001C2D90" w:rsidRDefault="001C2D90" w:rsidP="00F16061">
      <w:pPr>
        <w:spacing w:before="120" w:after="120"/>
        <w:ind w:firstLine="720"/>
        <w:jc w:val="both"/>
        <w:rPr>
          <w:rFonts w:ascii="Times New Roman" w:hAnsi="Times New Roman"/>
          <w:b/>
          <w:i/>
          <w:szCs w:val="28"/>
        </w:rPr>
      </w:pPr>
      <w:r w:rsidRPr="001C2D90">
        <w:rPr>
          <w:rFonts w:ascii="Times New Roman" w:eastAsia="Calibri" w:hAnsi="Times New Roman"/>
          <w:b/>
          <w:i/>
          <w:szCs w:val="28"/>
        </w:rPr>
        <w:t>2.</w:t>
      </w:r>
      <w:r w:rsidR="00F1722D">
        <w:rPr>
          <w:rFonts w:ascii="Times New Roman" w:eastAsia="Calibri" w:hAnsi="Times New Roman"/>
          <w:b/>
          <w:i/>
          <w:szCs w:val="28"/>
        </w:rPr>
        <w:t>8</w:t>
      </w:r>
      <w:r w:rsidRPr="001C2D90">
        <w:rPr>
          <w:rFonts w:ascii="Times New Roman" w:eastAsia="Calibri" w:hAnsi="Times New Roman"/>
          <w:b/>
          <w:i/>
          <w:szCs w:val="28"/>
        </w:rPr>
        <w:t xml:space="preserve">. </w:t>
      </w:r>
      <w:r w:rsidR="005F39CC" w:rsidRPr="001C2D90">
        <w:rPr>
          <w:rFonts w:ascii="Times New Roman" w:eastAsia="Calibri" w:hAnsi="Times New Roman"/>
          <w:b/>
          <w:i/>
          <w:szCs w:val="28"/>
        </w:rPr>
        <w:t>Kỷ niệm 74 năm Ngày Cách mạng tháng Tám thành công (19/8/1945 - 19/8/2019) và Ngày Quốc khánh nước Cộng hoà xã hội chủ nghĩa Việt Nam (2/9/1945 - 2/9/2019)</w:t>
      </w:r>
    </w:p>
    <w:p w:rsidR="005F39CC" w:rsidRPr="00F16061" w:rsidRDefault="005F39CC" w:rsidP="00F16061">
      <w:pPr>
        <w:spacing w:before="120" w:after="120"/>
        <w:ind w:firstLine="720"/>
        <w:jc w:val="both"/>
        <w:rPr>
          <w:rFonts w:ascii="Times New Roman" w:hAnsi="Times New Roman"/>
          <w:spacing w:val="-4"/>
          <w:szCs w:val="28"/>
        </w:rPr>
      </w:pPr>
      <w:r w:rsidRPr="00F16061">
        <w:rPr>
          <w:rFonts w:ascii="Times New Roman" w:hAnsi="Times New Roman"/>
          <w:spacing w:val="-4"/>
          <w:szCs w:val="28"/>
        </w:rPr>
        <w:t>- Tuyên truyền</w:t>
      </w:r>
      <w:r w:rsidR="00342DBA" w:rsidRPr="00F16061">
        <w:rPr>
          <w:rFonts w:ascii="Times New Roman" w:hAnsi="Times New Roman"/>
          <w:spacing w:val="-4"/>
          <w:szCs w:val="28"/>
        </w:rPr>
        <w:t>, giáo dục cho đoàn viên, thanh thiếu niên,</w:t>
      </w:r>
      <w:r w:rsidRPr="00F16061">
        <w:rPr>
          <w:rFonts w:ascii="Times New Roman" w:hAnsi="Times New Roman"/>
          <w:spacing w:val="-4"/>
          <w:szCs w:val="28"/>
        </w:rPr>
        <w:t xml:space="preserve"> khẳng định giá trị lịch sử và tầm vóc thời đại của Cách mạng tháng Tám và sự ra đời nước Việt Nam Dân chủ Cộng hòa; vấn đề nắm bắt thời cơ, chuẩn bị lực lượng, sẵn sàng chớp thời cơ làm nên thành công của Cách mạng tháng Tám; khẳng định nhân tố quyết định của Cách mạng tháng Tám là đường lối cách mạng giải phóng dân tộc đúng đắn, sáng tạo của Đảng, là khối đại đoàn kết dân tộc dưới ngọn cờ của Mặt trận Việt Minh.</w:t>
      </w:r>
    </w:p>
    <w:p w:rsidR="005F39CC" w:rsidRPr="001C2D90" w:rsidRDefault="005F39CC" w:rsidP="00F16061">
      <w:pPr>
        <w:spacing w:before="120" w:after="120"/>
        <w:ind w:firstLine="720"/>
        <w:jc w:val="both"/>
        <w:rPr>
          <w:rFonts w:ascii="Times New Roman" w:hAnsi="Times New Roman"/>
          <w:szCs w:val="28"/>
        </w:rPr>
      </w:pPr>
      <w:r w:rsidRPr="001C2D90">
        <w:rPr>
          <w:rFonts w:ascii="Times New Roman" w:hAnsi="Times New Roman"/>
          <w:szCs w:val="28"/>
        </w:rPr>
        <w:t xml:space="preserve">- </w:t>
      </w:r>
      <w:r w:rsidR="00342DBA" w:rsidRPr="001C2D90">
        <w:rPr>
          <w:rFonts w:ascii="Times New Roman" w:hAnsi="Times New Roman"/>
          <w:szCs w:val="28"/>
        </w:rPr>
        <w:t>Tuyên truyền, k</w:t>
      </w:r>
      <w:r w:rsidRPr="001C2D90">
        <w:rPr>
          <w:rFonts w:ascii="Times New Roman" w:hAnsi="Times New Roman"/>
          <w:szCs w:val="28"/>
        </w:rPr>
        <w:t>hẳng định thành quả to lớn của nước Việt Nam Dân chủ Cộng hòa (nay là nước Cộng hòa xã hội chủ nghĩa Việt Nam) đã đạt được trong quá trình tiến hành cách mạng dân tộc dân chủ và cách mạng xã hội chủ nghĩa trong 74 năm qua, nhất là những thắng lợi vĩ đại của dân tộc ta trong thế kỷ XX và những thành tựu to lớn và có ý nghĩa lịch sử trong hơn 30 năm thực hiện đường lối đổi mới toàn diện đất nước; những bài học kinh nghiệm trong xây dựng và bảo vệ chính quyền cách mạng, xây dựng nhà nước pháp quyền xã hội chủ nghĩa Việt Nam; thời cơ, thuận lợi và khó khăn, thách thức của đất nước; những nhiệm vụ xây dựng và bảo vệ Tổ quốc trong tình hình mới, nhất là nhiệm vụ về phát triển kinh tế - xã hội, nâng cao đời sống vật chất, tinh thần cho nhân dân, về quốc phòng - an ninh, bảo vệ vững chắc độc lập, chủ quyền và toàn vẹn lãnh thổ quốc gia…</w:t>
      </w:r>
      <w:r w:rsidR="00342DBA" w:rsidRPr="001C2D90">
        <w:rPr>
          <w:rFonts w:ascii="Times New Roman" w:hAnsi="Times New Roman"/>
          <w:szCs w:val="28"/>
        </w:rPr>
        <w:t>qua đó tiếp tục bồi dưỡng niềm tin của tuổi trẻ vào con đường cách mạng mà Đảng, Bác Hồ và các thế hệ thanh niên đi trước đã chọn.</w:t>
      </w:r>
    </w:p>
    <w:p w:rsidR="005F39CC" w:rsidRDefault="005F39CC" w:rsidP="00F16061">
      <w:pPr>
        <w:spacing w:before="120" w:after="120"/>
        <w:ind w:firstLine="720"/>
        <w:jc w:val="both"/>
        <w:rPr>
          <w:rFonts w:ascii="Times New Roman" w:hAnsi="Times New Roman"/>
          <w:szCs w:val="28"/>
        </w:rPr>
      </w:pPr>
      <w:r w:rsidRPr="001C2D90">
        <w:rPr>
          <w:rFonts w:ascii="Times New Roman" w:hAnsi="Times New Roman"/>
          <w:szCs w:val="28"/>
        </w:rPr>
        <w:t xml:space="preserve">- Tuyên truyền, giáo dục truyền thống yêu nước, ý chí tự lực, tự cường, khát vọng hoà bình của dân tộc; đề cao, tinh thần đại đoàn kết các dân tộc Việt Nam, </w:t>
      </w:r>
      <w:r w:rsidRPr="001C2D90">
        <w:rPr>
          <w:rFonts w:ascii="Times New Roman" w:hAnsi="Times New Roman"/>
          <w:szCs w:val="28"/>
        </w:rPr>
        <w:lastRenderedPageBreak/>
        <w:t xml:space="preserve">thể hiện lòng biết ơn sâu sắc đối với các thế hệ đã hy sinh xương máu vì độc lập, tự do dân tộc, hòa bình và thống nhất đất nước; cổ vũ toàn Đảng, toàn dân, toàn quân thực hiện thắng lợi Nghị quyết Đại hội đại biểu </w:t>
      </w:r>
      <w:r w:rsidR="001F2B0D" w:rsidRPr="001C2D90">
        <w:rPr>
          <w:rFonts w:ascii="Times New Roman" w:hAnsi="Times New Roman"/>
          <w:szCs w:val="28"/>
        </w:rPr>
        <w:t>toàn quốc lần thứ XII của Đảng và Nghị quyết Đại hội đại biểu toàn quốc lần thứ XI của Đoàn.</w:t>
      </w:r>
    </w:p>
    <w:p w:rsidR="009944E0" w:rsidRPr="001C2D90" w:rsidRDefault="001C2D90" w:rsidP="00F16061">
      <w:pPr>
        <w:spacing w:before="120" w:after="120"/>
        <w:ind w:firstLine="720"/>
        <w:jc w:val="both"/>
        <w:rPr>
          <w:rFonts w:ascii="Times New Roman" w:hAnsi="Times New Roman"/>
          <w:i/>
          <w:szCs w:val="28"/>
        </w:rPr>
      </w:pPr>
      <w:r w:rsidRPr="001C2D90">
        <w:rPr>
          <w:rFonts w:ascii="Times New Roman" w:hAnsi="Times New Roman"/>
          <w:b/>
          <w:i/>
          <w:szCs w:val="28"/>
        </w:rPr>
        <w:t>2.</w:t>
      </w:r>
      <w:r w:rsidR="00761E45">
        <w:rPr>
          <w:rFonts w:ascii="Times New Roman" w:hAnsi="Times New Roman"/>
          <w:b/>
          <w:i/>
          <w:szCs w:val="28"/>
        </w:rPr>
        <w:t>9</w:t>
      </w:r>
      <w:r w:rsidRPr="001C2D90">
        <w:rPr>
          <w:rFonts w:ascii="Times New Roman" w:hAnsi="Times New Roman"/>
          <w:b/>
          <w:i/>
          <w:szCs w:val="28"/>
        </w:rPr>
        <w:t xml:space="preserve">. </w:t>
      </w:r>
      <w:r w:rsidR="009944E0" w:rsidRPr="001C2D90">
        <w:rPr>
          <w:rFonts w:ascii="Times New Roman" w:hAnsi="Times New Roman"/>
          <w:b/>
          <w:i/>
          <w:szCs w:val="28"/>
        </w:rPr>
        <w:t>Kỷ niệm 990 năm (1029 - 2019) Danh xưng Thanh Hóa với tư cách là đơn vị hành chính trực thuộc Trung ương</w:t>
      </w:r>
      <w:r w:rsidRPr="001C2D90">
        <w:rPr>
          <w:rFonts w:ascii="Times New Roman" w:hAnsi="Times New Roman"/>
          <w:b/>
          <w:i/>
          <w:szCs w:val="28"/>
        </w:rPr>
        <w:t xml:space="preserve"> </w:t>
      </w:r>
      <w:r w:rsidR="00762C77" w:rsidRPr="001C2D90">
        <w:rPr>
          <w:rFonts w:ascii="Times New Roman" w:hAnsi="Times New Roman"/>
          <w:i/>
          <w:szCs w:val="28"/>
        </w:rPr>
        <w:t>(có Kế hoạch chi tiết riềng)</w:t>
      </w:r>
    </w:p>
    <w:p w:rsidR="00877FA1" w:rsidRPr="001C2D90" w:rsidRDefault="00877FA1" w:rsidP="00F16061">
      <w:pPr>
        <w:spacing w:before="120" w:after="120"/>
        <w:ind w:firstLine="720"/>
        <w:jc w:val="both"/>
        <w:rPr>
          <w:rFonts w:ascii="Times New Roman" w:hAnsi="Times New Roman"/>
          <w:b/>
          <w:i/>
          <w:szCs w:val="28"/>
        </w:rPr>
      </w:pPr>
      <w:r w:rsidRPr="001C2D90">
        <w:rPr>
          <w:rFonts w:ascii="Times New Roman" w:hAnsi="Times New Roman"/>
          <w:b/>
          <w:i/>
          <w:szCs w:val="28"/>
        </w:rPr>
        <w:t>2.</w:t>
      </w:r>
      <w:r w:rsidR="00761E45">
        <w:rPr>
          <w:rFonts w:ascii="Times New Roman" w:hAnsi="Times New Roman"/>
          <w:b/>
          <w:i/>
          <w:szCs w:val="28"/>
        </w:rPr>
        <w:t>10</w:t>
      </w:r>
      <w:r w:rsidR="001C2D90" w:rsidRPr="001C2D90">
        <w:rPr>
          <w:rFonts w:ascii="Times New Roman" w:hAnsi="Times New Roman"/>
          <w:b/>
          <w:i/>
          <w:szCs w:val="28"/>
        </w:rPr>
        <w:t>.</w:t>
      </w:r>
      <w:r w:rsidRPr="001C2D90">
        <w:rPr>
          <w:rFonts w:ascii="Times New Roman" w:hAnsi="Times New Roman"/>
          <w:b/>
          <w:i/>
          <w:szCs w:val="28"/>
        </w:rPr>
        <w:t xml:space="preserve"> Kỷ niệm các </w:t>
      </w:r>
      <w:r w:rsidR="00FF3913" w:rsidRPr="001C2D90">
        <w:rPr>
          <w:rFonts w:ascii="Times New Roman" w:hAnsi="Times New Roman"/>
          <w:b/>
          <w:i/>
          <w:szCs w:val="28"/>
        </w:rPr>
        <w:t>sự kiện lịch sử, ngày kỷ niệm quan trọng</w:t>
      </w:r>
      <w:r w:rsidRPr="001C2D90">
        <w:rPr>
          <w:rFonts w:ascii="Times New Roman" w:hAnsi="Times New Roman"/>
          <w:b/>
          <w:i/>
          <w:szCs w:val="28"/>
        </w:rPr>
        <w:t xml:space="preserve"> khác</w:t>
      </w:r>
    </w:p>
    <w:p w:rsidR="00D4116C" w:rsidRPr="001C2D90" w:rsidRDefault="00D4116C" w:rsidP="00F16061">
      <w:pPr>
        <w:spacing w:before="120" w:after="120"/>
        <w:ind w:firstLine="720"/>
        <w:jc w:val="both"/>
        <w:rPr>
          <w:rFonts w:ascii="Times New Roman" w:hAnsi="Times New Roman"/>
          <w:szCs w:val="28"/>
        </w:rPr>
      </w:pPr>
      <w:r w:rsidRPr="001C2D90">
        <w:rPr>
          <w:rFonts w:ascii="Times New Roman" w:eastAsia="Calibri" w:hAnsi="Times New Roman"/>
          <w:szCs w:val="28"/>
        </w:rPr>
        <w:t> Kỷ niệm 40 năm Cuộc chiến đấu bảo vệ biên giới phía Bắc của Tổ quốc  (17/2/1979 - 17/2/2019); 50 năm thực hiện Di chúc của Chủ tịch Hồ Chí Minh (1969 - 2019) và 50 năm Ngày mất của Người (02/9/1969 - 02/9/2019); 130 năm Ngày sinh Cụ Bùi Bằng Đoàn (19/9/1889 - 19/9/2019),</w:t>
      </w:r>
      <w:r w:rsidRPr="001C2D90">
        <w:rPr>
          <w:rFonts w:ascii="Times New Roman" w:hAnsi="Times New Roman"/>
          <w:szCs w:val="28"/>
        </w:rPr>
        <w:t> </w:t>
      </w:r>
      <w:r w:rsidRPr="001C2D90">
        <w:rPr>
          <w:rFonts w:ascii="Times New Roman" w:eastAsia="Calibri" w:hAnsi="Times New Roman"/>
          <w:szCs w:val="28"/>
        </w:rPr>
        <w:t>Trưởng ban Thường trực Quốc hội;</w:t>
      </w:r>
      <w:r w:rsidRPr="001C2D90">
        <w:rPr>
          <w:rFonts w:ascii="Times New Roman" w:hAnsi="Times New Roman"/>
          <w:szCs w:val="28"/>
        </w:rPr>
        <w:t> </w:t>
      </w:r>
      <w:r w:rsidRPr="001C2D90">
        <w:rPr>
          <w:rFonts w:ascii="Times New Roman" w:eastAsia="Calibri" w:hAnsi="Times New Roman"/>
          <w:szCs w:val="28"/>
        </w:rPr>
        <w:t>kỷ niệm</w:t>
      </w:r>
      <w:r w:rsidRPr="001C2D90">
        <w:rPr>
          <w:rFonts w:ascii="Times New Roman" w:hAnsi="Times New Roman"/>
          <w:szCs w:val="28"/>
        </w:rPr>
        <w:t> </w:t>
      </w:r>
      <w:r w:rsidRPr="001C2D90">
        <w:rPr>
          <w:rFonts w:ascii="Times New Roman" w:eastAsia="Calibri" w:hAnsi="Times New Roman"/>
          <w:szCs w:val="28"/>
        </w:rPr>
        <w:t>60 năm Ngày mở đường Hồ Chí Minh - Ngày truyền thống Bộ đội Trường Sơn (19/5/1959 - 19/5/2019); 75 năm Ngày thành lập Quân đội nhân dân Việt Nam (22/12/1944 - 22/12/2019) và 30 năm Ngày hội Quốc phòng toàn dân (22/12/1989 - 22/12/2019</w:t>
      </w:r>
      <w:r w:rsidR="0081605D">
        <w:rPr>
          <w:rFonts w:ascii="Times New Roman" w:eastAsia="Calibri" w:hAnsi="Times New Roman"/>
          <w:szCs w:val="28"/>
        </w:rPr>
        <w:t>)</w:t>
      </w:r>
      <w:r w:rsidR="009900BE" w:rsidRPr="001C2D90">
        <w:rPr>
          <w:rFonts w:ascii="Times New Roman" w:eastAsia="Calibri" w:hAnsi="Times New Roman"/>
          <w:szCs w:val="28"/>
        </w:rPr>
        <w:t>.</w:t>
      </w:r>
    </w:p>
    <w:p w:rsidR="00877FA1" w:rsidRPr="009B48B8" w:rsidRDefault="00877FA1" w:rsidP="00F16061">
      <w:pPr>
        <w:spacing w:before="120" w:after="120"/>
        <w:ind w:firstLine="720"/>
        <w:jc w:val="both"/>
        <w:rPr>
          <w:rFonts w:ascii="Times New Roman" w:hAnsi="Times New Roman"/>
          <w:b/>
          <w:spacing w:val="-2"/>
          <w:szCs w:val="28"/>
        </w:rPr>
      </w:pPr>
      <w:r w:rsidRPr="009B48B8">
        <w:rPr>
          <w:rFonts w:ascii="Times New Roman" w:hAnsi="Times New Roman"/>
          <w:b/>
          <w:spacing w:val="-2"/>
          <w:szCs w:val="28"/>
        </w:rPr>
        <w:t>3. Kỷ niệm 100 năm và trên 100 năm ngày sinh các đồng chí lãnh đạo chủ chốt của Đảng, Nhà nước; các đồng chí lãnh đạo tiền bối tiêu biểu đã từ trần</w:t>
      </w:r>
    </w:p>
    <w:p w:rsidR="00877FA1" w:rsidRPr="001C2D90" w:rsidRDefault="00877FA1" w:rsidP="00F16061">
      <w:pPr>
        <w:spacing w:before="120" w:after="120"/>
        <w:ind w:firstLine="720"/>
        <w:jc w:val="both"/>
        <w:rPr>
          <w:rFonts w:ascii="Times New Roman" w:hAnsi="Times New Roman"/>
          <w:b/>
          <w:i/>
          <w:szCs w:val="28"/>
        </w:rPr>
      </w:pPr>
      <w:r w:rsidRPr="001C2D90">
        <w:rPr>
          <w:rFonts w:ascii="Times New Roman" w:hAnsi="Times New Roman"/>
          <w:b/>
          <w:i/>
          <w:szCs w:val="28"/>
        </w:rPr>
        <w:t>3.1. Kỷ niệm 130 năm Ngày sinh Cụ Nguyễn Văn Tố (5/6/1889 - 5/6/2019), Trưởng ban Thường trực Quốc hội </w:t>
      </w:r>
    </w:p>
    <w:p w:rsidR="00877FA1" w:rsidRPr="009B48B8" w:rsidRDefault="00877FA1" w:rsidP="00F16061">
      <w:pPr>
        <w:spacing w:before="120" w:after="120"/>
        <w:ind w:firstLine="720"/>
        <w:jc w:val="both"/>
        <w:rPr>
          <w:rFonts w:ascii="Times New Roman" w:hAnsi="Times New Roman"/>
          <w:spacing w:val="-2"/>
          <w:szCs w:val="28"/>
        </w:rPr>
      </w:pPr>
      <w:r w:rsidRPr="009B48B8">
        <w:rPr>
          <w:rFonts w:ascii="Times New Roman" w:hAnsi="Times New Roman"/>
          <w:spacing w:val="-2"/>
          <w:szCs w:val="28"/>
        </w:rPr>
        <w:t>- Tuyên truyền</w:t>
      </w:r>
      <w:r w:rsidR="00F00D3D" w:rsidRPr="009B48B8">
        <w:rPr>
          <w:rFonts w:ascii="Times New Roman" w:hAnsi="Times New Roman"/>
          <w:spacing w:val="-2"/>
          <w:szCs w:val="28"/>
        </w:rPr>
        <w:t xml:space="preserve"> cho đoàn viên, thanh thiếu niên</w:t>
      </w:r>
      <w:r w:rsidRPr="009B48B8">
        <w:rPr>
          <w:rFonts w:ascii="Times New Roman" w:hAnsi="Times New Roman"/>
          <w:spacing w:val="-2"/>
          <w:szCs w:val="28"/>
        </w:rPr>
        <w:t xml:space="preserve"> về cuộc đời, sự nghiệp cách mạng và công lao, đóng góp to lớn của Cụ Nguyễn Văn Tố đối với sự nghiệp cách mạng dân tộc, với Quốc hội Việt Nam; nêu bật những cống hiến, đóng góp đối với các lĩnh vực nghiên cứu lịch sử, văn hóa Việt Nam nói chung và lịch sử văn hóa Hà Nội nói riêng, đặc biệt là đối với việc ký kết Hiệp định 6/3 và Tạm ước 14/9/1946, đối với việc xây dựng Hiến pháp năm 1946 - bản Hiến pháp đầu tiên của nước Việt Nam Dân chủ Cộng hòa, mà nhiều điều đến nay vẫn còn nguyên giá trị.</w:t>
      </w:r>
    </w:p>
    <w:p w:rsidR="00877FA1" w:rsidRPr="009B48B8" w:rsidRDefault="00877FA1" w:rsidP="00F16061">
      <w:pPr>
        <w:spacing w:before="120" w:after="120"/>
        <w:ind w:firstLine="720"/>
        <w:jc w:val="both"/>
        <w:rPr>
          <w:rFonts w:ascii="Times New Roman" w:hAnsi="Times New Roman"/>
          <w:spacing w:val="-2"/>
          <w:szCs w:val="28"/>
        </w:rPr>
      </w:pPr>
      <w:r w:rsidRPr="009B48B8">
        <w:rPr>
          <w:rFonts w:ascii="Times New Roman" w:hAnsi="Times New Roman"/>
          <w:spacing w:val="-2"/>
          <w:szCs w:val="28"/>
        </w:rPr>
        <w:t>- Bày tỏ lòng thành kính tri ân đối với Cụ Nguyễn Văn Tố - một tấm gương hết lòng vì nước, vì dân; giáo dục cán bộ, đảng viên và các tầng lớp nhân dân, nhất là thế hệ trẻ noi gương Cụ Nguyễn Văn Tố, ra sức học tập, lao động và công tác, góp phần xây dựng Thủ đô Hà Nội, xây dựng đất nước ngày càng giàu đẹp, văn minh.</w:t>
      </w:r>
    </w:p>
    <w:p w:rsidR="00877FA1" w:rsidRPr="003B46E5" w:rsidRDefault="00877FA1" w:rsidP="00F16061">
      <w:pPr>
        <w:spacing w:before="120" w:after="120"/>
        <w:ind w:firstLine="720"/>
        <w:jc w:val="both"/>
        <w:rPr>
          <w:rFonts w:ascii="Times New Roman" w:hAnsi="Times New Roman"/>
          <w:b/>
          <w:i/>
          <w:szCs w:val="28"/>
        </w:rPr>
      </w:pPr>
      <w:r w:rsidRPr="003B46E5">
        <w:rPr>
          <w:rFonts w:ascii="Times New Roman" w:hAnsi="Times New Roman"/>
          <w:b/>
          <w:i/>
          <w:szCs w:val="28"/>
        </w:rPr>
        <w:t>3.2. Kỷ niệm 110 năm Ngày sinh đồng chí Hoàng Văn Thụ (4/11/1909 - 4/11/2019), lãnh đạo tiền bối tiêu biểu của Đảng</w:t>
      </w:r>
    </w:p>
    <w:p w:rsidR="00877FA1" w:rsidRPr="001C2D90" w:rsidRDefault="00877FA1" w:rsidP="00F16061">
      <w:pPr>
        <w:spacing w:before="120" w:after="120"/>
        <w:ind w:firstLine="720"/>
        <w:jc w:val="both"/>
        <w:rPr>
          <w:rFonts w:ascii="Times New Roman" w:hAnsi="Times New Roman"/>
          <w:szCs w:val="28"/>
        </w:rPr>
      </w:pPr>
      <w:r w:rsidRPr="001C2D90">
        <w:rPr>
          <w:rFonts w:ascii="Times New Roman" w:hAnsi="Times New Roman"/>
          <w:szCs w:val="28"/>
        </w:rPr>
        <w:t xml:space="preserve">- Tuyên truyền </w:t>
      </w:r>
      <w:r w:rsidR="00FD5FFB" w:rsidRPr="001C2D90">
        <w:rPr>
          <w:rFonts w:ascii="Times New Roman" w:hAnsi="Times New Roman"/>
          <w:szCs w:val="28"/>
        </w:rPr>
        <w:t xml:space="preserve">cho đoàn viên, thanh thiếu niên </w:t>
      </w:r>
      <w:r w:rsidRPr="001C2D90">
        <w:rPr>
          <w:rFonts w:ascii="Times New Roman" w:hAnsi="Times New Roman"/>
          <w:szCs w:val="28"/>
        </w:rPr>
        <w:t>về cuộc đời, sự nghiệp cách mạng và những đóng góp của đồng chí Hoàng Văn Thụ đối với sự nghiệp cách mạng của Đảng, của dân tộc Việt Nam; khẳng định công lao, đóng góp to lớn của đồng chí trong công tác tuyên truyền, giáo dục lý luận chính trị của Đảng, nhất là đối với việc đề xuất sáng lập và làm chủ bút của báo “ Tranh đấu”, báo "Giải phóng", viết bài tham gia chỉ đạo công tác tuyên truyền của báo "Cờ Giải phóng", "Tạp chí Cộng sản",  đối với việc “biến nhà tù đế quốc thành trường học cộng sản” và việc thành lập Mặt trận Việt Minh, xây dựng lực lượng cách mạng, chuẩn bị cho cuộc Tổng khởi nghĩa tháng Tám giành chính quyền về tay nhân dân năm 1945.</w:t>
      </w:r>
    </w:p>
    <w:p w:rsidR="00877FA1" w:rsidRPr="001C2D90" w:rsidRDefault="00877FA1" w:rsidP="00F16061">
      <w:pPr>
        <w:spacing w:before="120" w:after="120"/>
        <w:ind w:firstLine="720"/>
        <w:jc w:val="both"/>
        <w:rPr>
          <w:rFonts w:ascii="Times New Roman" w:hAnsi="Times New Roman"/>
          <w:szCs w:val="28"/>
        </w:rPr>
      </w:pPr>
      <w:r w:rsidRPr="001C2D90">
        <w:rPr>
          <w:rFonts w:ascii="Times New Roman" w:hAnsi="Times New Roman"/>
          <w:szCs w:val="28"/>
        </w:rPr>
        <w:lastRenderedPageBreak/>
        <w:t>- Bày tỏ lòng thành kính tri ân đối với đồng chí Hoàng Văn Thụ - người cộng sản kiên trung, bất khuất, hết lòng, hết sức phục vụ nhân dân, luôn đặt lợi ích của Ðảng, của nhân dân, của dân tộc lên trên hết; qua đó giáo dục cán bộ, đảng viên và nhân dân học tập tấm gương đạo đức cách mạng của đồng chí Hoàng Văn Thụ, nêu cao tinh thần đoàn kết, ý thức tự phê bình và phê bình trong Ðảng, tình thân ái, thương yêu đồng chí, đồng đội và nhân dân. </w:t>
      </w:r>
    </w:p>
    <w:p w:rsidR="00877FA1" w:rsidRPr="003B46E5" w:rsidRDefault="008A4E2B" w:rsidP="00F16061">
      <w:pPr>
        <w:spacing w:before="120" w:after="120"/>
        <w:ind w:firstLine="720"/>
        <w:jc w:val="both"/>
        <w:rPr>
          <w:rFonts w:ascii="Times New Roman" w:hAnsi="Times New Roman"/>
          <w:b/>
          <w:szCs w:val="28"/>
        </w:rPr>
      </w:pPr>
      <w:r w:rsidRPr="003B46E5">
        <w:rPr>
          <w:rFonts w:ascii="Times New Roman" w:hAnsi="Times New Roman"/>
          <w:b/>
          <w:szCs w:val="28"/>
        </w:rPr>
        <w:t>4. Các ngày lễ quốc tế</w:t>
      </w:r>
    </w:p>
    <w:p w:rsidR="008A4E2B" w:rsidRPr="003B46E5" w:rsidRDefault="008A4E2B" w:rsidP="00F16061">
      <w:pPr>
        <w:spacing w:before="120" w:after="120"/>
        <w:ind w:firstLine="720"/>
        <w:jc w:val="both"/>
        <w:rPr>
          <w:rFonts w:ascii="Times New Roman" w:hAnsi="Times New Roman"/>
          <w:b/>
          <w:i/>
          <w:szCs w:val="28"/>
        </w:rPr>
      </w:pPr>
      <w:r w:rsidRPr="003B46E5">
        <w:rPr>
          <w:rFonts w:ascii="Times New Roman" w:hAnsi="Times New Roman"/>
          <w:b/>
          <w:i/>
          <w:szCs w:val="28"/>
        </w:rPr>
        <w:t>4.1. Kỷ niệm 149 năm Ngày sinh V.I.Lênin (22/4/1870 - 22/4/2019)</w:t>
      </w:r>
    </w:p>
    <w:p w:rsidR="008A4E2B" w:rsidRPr="009B48B8" w:rsidRDefault="008A4E2B" w:rsidP="00F16061">
      <w:pPr>
        <w:spacing w:before="120" w:after="120"/>
        <w:ind w:firstLine="720"/>
        <w:jc w:val="both"/>
        <w:rPr>
          <w:rFonts w:ascii="Times New Roman" w:hAnsi="Times New Roman"/>
          <w:spacing w:val="-2"/>
          <w:szCs w:val="28"/>
        </w:rPr>
      </w:pPr>
      <w:r w:rsidRPr="009B48B8">
        <w:rPr>
          <w:rFonts w:ascii="Times New Roman" w:hAnsi="Times New Roman"/>
          <w:spacing w:val="-2"/>
          <w:szCs w:val="28"/>
        </w:rPr>
        <w:t>- Tuyên truyền</w:t>
      </w:r>
      <w:r w:rsidR="00FD5FFB" w:rsidRPr="009B48B8">
        <w:rPr>
          <w:rFonts w:ascii="Times New Roman" w:hAnsi="Times New Roman"/>
          <w:spacing w:val="-2"/>
          <w:szCs w:val="28"/>
        </w:rPr>
        <w:t>, giáo dục cho đoàn viên, thanh thiếu niên về</w:t>
      </w:r>
      <w:r w:rsidRPr="009B48B8">
        <w:rPr>
          <w:rFonts w:ascii="Times New Roman" w:hAnsi="Times New Roman"/>
          <w:spacing w:val="-2"/>
          <w:szCs w:val="28"/>
        </w:rPr>
        <w:t xml:space="preserve"> cuộc đời sự nghiệp và những cống hiến vĩ đại của V.I.Lênin - Lãnh tụ vĩ đại của Cách mạng xã hội chủ nghĩa tháng Mười Nga, đối với phong trào Cộng sản và Công nhân quốc tế.</w:t>
      </w:r>
    </w:p>
    <w:p w:rsidR="008A4E2B" w:rsidRPr="001C2D90" w:rsidRDefault="008A4E2B" w:rsidP="00F16061">
      <w:pPr>
        <w:spacing w:before="120" w:after="120"/>
        <w:ind w:firstLine="720"/>
        <w:jc w:val="both"/>
        <w:rPr>
          <w:rFonts w:ascii="Times New Roman" w:hAnsi="Times New Roman"/>
          <w:szCs w:val="28"/>
        </w:rPr>
      </w:pPr>
      <w:r w:rsidRPr="001C2D90">
        <w:rPr>
          <w:rFonts w:ascii="Times New Roman" w:hAnsi="Times New Roman"/>
          <w:szCs w:val="28"/>
        </w:rPr>
        <w:t>- Tuyên truyền Di sản tư tưởng, lý luận quý báu của V.I.Lênin; khẳng định giá trị và ý nghĩa thời đại của chủ nghĩa Mác - Lênin.</w:t>
      </w:r>
    </w:p>
    <w:p w:rsidR="008A4E2B" w:rsidRPr="001C2D90" w:rsidRDefault="008A4E2B" w:rsidP="00F16061">
      <w:pPr>
        <w:spacing w:before="120" w:after="120"/>
        <w:ind w:firstLine="720"/>
        <w:jc w:val="both"/>
        <w:rPr>
          <w:rFonts w:ascii="Times New Roman" w:hAnsi="Times New Roman"/>
          <w:szCs w:val="28"/>
        </w:rPr>
      </w:pPr>
      <w:r w:rsidRPr="001C2D90">
        <w:rPr>
          <w:rFonts w:ascii="Times New Roman" w:hAnsi="Times New Roman"/>
          <w:szCs w:val="28"/>
        </w:rPr>
        <w:t>- Sự vận dụng sáng tạo chủ nghĩa Mác - Lênin vào sự nghiệp cách mạng của Việt Nam trong 89 năm qua, đặc biệt là trong hơn 30 năm thực hiện đường lối đổi mới đất nước do Đảng Cộng sản Việt Nam khởi xướng và lãnh đạo</w:t>
      </w:r>
      <w:r w:rsidRPr="001C2D90">
        <w:rPr>
          <w:rFonts w:ascii="Times New Roman" w:eastAsia="Calibri" w:hAnsi="Times New Roman"/>
          <w:szCs w:val="28"/>
        </w:rPr>
        <w:t>.</w:t>
      </w:r>
    </w:p>
    <w:p w:rsidR="008A4E2B" w:rsidRPr="003B46E5" w:rsidRDefault="008A4E2B" w:rsidP="00F16061">
      <w:pPr>
        <w:spacing w:before="120" w:after="120"/>
        <w:ind w:firstLine="720"/>
        <w:jc w:val="both"/>
        <w:rPr>
          <w:rFonts w:ascii="Times New Roman" w:hAnsi="Times New Roman"/>
          <w:b/>
          <w:i/>
          <w:szCs w:val="28"/>
        </w:rPr>
      </w:pPr>
      <w:r w:rsidRPr="003B46E5">
        <w:rPr>
          <w:rFonts w:ascii="Times New Roman" w:hAnsi="Times New Roman"/>
          <w:b/>
          <w:i/>
          <w:szCs w:val="28"/>
        </w:rPr>
        <w:t>4.2. Kỷ niệm 201 năm Ngày sinh C.Mác (5/5/1818 - 5/5/2019)</w:t>
      </w:r>
    </w:p>
    <w:p w:rsidR="008A4E2B" w:rsidRPr="001C2D90" w:rsidRDefault="008A4E2B" w:rsidP="00F16061">
      <w:pPr>
        <w:spacing w:before="120" w:after="120"/>
        <w:ind w:firstLine="720"/>
        <w:jc w:val="both"/>
        <w:rPr>
          <w:rFonts w:ascii="Times New Roman" w:hAnsi="Times New Roman"/>
          <w:szCs w:val="28"/>
        </w:rPr>
      </w:pPr>
      <w:r w:rsidRPr="001C2D90">
        <w:rPr>
          <w:rFonts w:ascii="Times New Roman" w:hAnsi="Times New Roman"/>
          <w:szCs w:val="28"/>
        </w:rPr>
        <w:t>- Tuyên truyền</w:t>
      </w:r>
      <w:r w:rsidR="00FD5FFB" w:rsidRPr="001C2D90">
        <w:rPr>
          <w:rFonts w:ascii="Times New Roman" w:hAnsi="Times New Roman"/>
          <w:szCs w:val="28"/>
        </w:rPr>
        <w:t>, giáo dục cho đoàn viên, thanh thiếu niên</w:t>
      </w:r>
      <w:r w:rsidRPr="001C2D90">
        <w:rPr>
          <w:rFonts w:ascii="Times New Roman" w:hAnsi="Times New Roman"/>
          <w:szCs w:val="28"/>
        </w:rPr>
        <w:t xml:space="preserve"> về cuộc đời, sự nghiệp và công lao, đóng góp vĩ đại của  C.Mác đối với sự nghiệp giải phóng dân tộc, giải phóng giai cấp, giải phóng xã hội và giải phóng con người.</w:t>
      </w:r>
    </w:p>
    <w:p w:rsidR="008A4E2B" w:rsidRPr="001C2D90" w:rsidRDefault="008A4E2B" w:rsidP="00F16061">
      <w:pPr>
        <w:spacing w:before="120" w:after="120"/>
        <w:ind w:firstLine="720"/>
        <w:jc w:val="both"/>
        <w:rPr>
          <w:rFonts w:ascii="Times New Roman" w:hAnsi="Times New Roman"/>
          <w:szCs w:val="28"/>
        </w:rPr>
      </w:pPr>
      <w:r w:rsidRPr="001C2D90">
        <w:rPr>
          <w:rFonts w:ascii="Times New Roman" w:hAnsi="Times New Roman"/>
          <w:szCs w:val="28"/>
        </w:rPr>
        <w:t>- Khẳng định những giá trị khoa học và cách mạng trong Di sản tư tưởng của C.Mác, đặc biệt là chủ nghĩa duy vật biện chứng, chủ nghĩa duy vật lịch sử và học thuyết giá trị thặng dư.</w:t>
      </w:r>
    </w:p>
    <w:p w:rsidR="008A4E2B" w:rsidRPr="001C2D90" w:rsidRDefault="008A4E2B" w:rsidP="00F16061">
      <w:pPr>
        <w:spacing w:before="120" w:after="120"/>
        <w:ind w:firstLine="720"/>
        <w:jc w:val="both"/>
        <w:rPr>
          <w:rFonts w:ascii="Times New Roman" w:hAnsi="Times New Roman"/>
          <w:szCs w:val="28"/>
        </w:rPr>
      </w:pPr>
      <w:r w:rsidRPr="001C2D90">
        <w:rPr>
          <w:rFonts w:ascii="Times New Roman" w:hAnsi="Times New Roman"/>
          <w:szCs w:val="28"/>
        </w:rPr>
        <w:t>- Sự vận dụng và phát triển sáng tạo của chủ nghĩa Mác ở các nước xã hội chủ nghĩa hiện nay, nhấn mạnh những thành tựu đem lại và bài học kinh nghiệm; khẳng định tính đúng đắn và sức sống mãnh liệt của chủ nghĩa Mác trong thời đại ngày nay.</w:t>
      </w:r>
    </w:p>
    <w:p w:rsidR="008A4E2B" w:rsidRPr="003B46E5" w:rsidRDefault="008A4E2B" w:rsidP="00F16061">
      <w:pPr>
        <w:spacing w:before="120" w:after="120"/>
        <w:ind w:firstLine="720"/>
        <w:jc w:val="both"/>
        <w:rPr>
          <w:rFonts w:ascii="Times New Roman" w:hAnsi="Times New Roman"/>
          <w:b/>
          <w:i/>
          <w:szCs w:val="28"/>
        </w:rPr>
      </w:pPr>
      <w:r w:rsidRPr="003B46E5">
        <w:rPr>
          <w:rFonts w:ascii="Times New Roman" w:hAnsi="Times New Roman"/>
          <w:b/>
          <w:i/>
          <w:szCs w:val="28"/>
        </w:rPr>
        <w:t>4.3</w:t>
      </w:r>
      <w:r w:rsidR="00B11628">
        <w:rPr>
          <w:rFonts w:ascii="Times New Roman" w:hAnsi="Times New Roman"/>
          <w:b/>
          <w:i/>
          <w:szCs w:val="28"/>
        </w:rPr>
        <w:t>.</w:t>
      </w:r>
      <w:r w:rsidRPr="003B46E5">
        <w:rPr>
          <w:rFonts w:ascii="Times New Roman" w:hAnsi="Times New Roman"/>
          <w:b/>
          <w:i/>
          <w:szCs w:val="28"/>
        </w:rPr>
        <w:t xml:space="preserve"> Kỷ niệm199 năm Ngày sinh Ph.Ăng-ghen (28/11/1820 - 28/11/2019)</w:t>
      </w:r>
    </w:p>
    <w:p w:rsidR="008A4E2B" w:rsidRPr="001C2D90" w:rsidRDefault="008A4E2B" w:rsidP="00F16061">
      <w:pPr>
        <w:spacing w:before="120" w:after="120"/>
        <w:ind w:firstLine="720"/>
        <w:jc w:val="both"/>
        <w:rPr>
          <w:rFonts w:ascii="Times New Roman" w:hAnsi="Times New Roman"/>
          <w:szCs w:val="28"/>
        </w:rPr>
      </w:pPr>
      <w:r w:rsidRPr="001C2D90">
        <w:rPr>
          <w:rFonts w:ascii="Times New Roman" w:hAnsi="Times New Roman"/>
          <w:szCs w:val="28"/>
        </w:rPr>
        <w:t xml:space="preserve">- </w:t>
      </w:r>
      <w:r w:rsidR="004308EC" w:rsidRPr="001C2D90">
        <w:rPr>
          <w:rFonts w:ascii="Times New Roman" w:hAnsi="Times New Roman"/>
          <w:szCs w:val="28"/>
        </w:rPr>
        <w:t>Tuyên truyền, giáo dục cho đoàn viên, thanh thiếu niên về c</w:t>
      </w:r>
      <w:r w:rsidRPr="001C2D90">
        <w:rPr>
          <w:rFonts w:ascii="Times New Roman" w:hAnsi="Times New Roman"/>
          <w:szCs w:val="28"/>
        </w:rPr>
        <w:t>uộc đời và sự nghiệp và những cống hiến, đóng góp của Ph.Ăng-ghen đối với sự phát triển của chủ nghĩa xã hội khoa học và giai cấp công nhân; giáo dục học tập tấm gương về tình bạn bè, tình đồng chí giữa C.Mác và Ph.Ăngghen.</w:t>
      </w:r>
    </w:p>
    <w:p w:rsidR="008A4E2B" w:rsidRPr="001C2D90" w:rsidRDefault="008A4E2B" w:rsidP="00F16061">
      <w:pPr>
        <w:spacing w:before="120" w:after="120"/>
        <w:ind w:firstLine="720"/>
        <w:jc w:val="both"/>
        <w:rPr>
          <w:rFonts w:ascii="Times New Roman" w:hAnsi="Times New Roman"/>
          <w:szCs w:val="28"/>
        </w:rPr>
      </w:pPr>
      <w:r w:rsidRPr="001C2D90">
        <w:rPr>
          <w:rFonts w:ascii="Times New Roman" w:hAnsi="Times New Roman"/>
          <w:szCs w:val="28"/>
        </w:rPr>
        <w:t xml:space="preserve"> Sự vận dụng sáng tạo chủ nghĩa Mác-Lênin vào sự nghiệp cách mạng và công cuộc đổi mới ở Việt Nam.</w:t>
      </w:r>
    </w:p>
    <w:p w:rsidR="008A4E2B" w:rsidRPr="002F12B7" w:rsidRDefault="008A4E2B" w:rsidP="00F16061">
      <w:pPr>
        <w:spacing w:before="120" w:after="120"/>
        <w:ind w:firstLine="720"/>
        <w:jc w:val="both"/>
        <w:rPr>
          <w:rFonts w:ascii="Times New Roman" w:hAnsi="Times New Roman"/>
          <w:b/>
          <w:szCs w:val="28"/>
        </w:rPr>
      </w:pPr>
      <w:r w:rsidRPr="002F12B7">
        <w:rPr>
          <w:rFonts w:ascii="Times New Roman" w:hAnsi="Times New Roman"/>
          <w:b/>
          <w:szCs w:val="28"/>
        </w:rPr>
        <w:t>III. HÌNH THỨC TUYÊN TRUYỀN</w:t>
      </w:r>
    </w:p>
    <w:p w:rsidR="008B7B07" w:rsidRPr="00F16061" w:rsidRDefault="008B7B07" w:rsidP="00F16061">
      <w:pPr>
        <w:spacing w:before="120" w:after="120"/>
        <w:ind w:firstLine="720"/>
        <w:jc w:val="both"/>
        <w:rPr>
          <w:rFonts w:ascii="Times New Roman" w:hAnsi="Times New Roman"/>
          <w:spacing w:val="-4"/>
          <w:szCs w:val="28"/>
        </w:rPr>
      </w:pPr>
      <w:r w:rsidRPr="00F16061">
        <w:rPr>
          <w:rFonts w:ascii="Times New Roman" w:hAnsi="Times New Roman"/>
          <w:spacing w:val="-4"/>
          <w:szCs w:val="28"/>
        </w:rPr>
        <w:t>Các huyện, thị, thành Ðoàn và Ðoàn trực thuộc căn cứ tình hình thực tế của của địa phương, đơn vị để lựa chọn hình thức tuyên truyền phù hợp trong các ngày kỷ niệm, các ngày lễ lớn và sự kiện lịch sử của đất nước, của Đảng, của Đoàn, Hội ,Đội:</w:t>
      </w:r>
    </w:p>
    <w:p w:rsidR="008B7B07" w:rsidRPr="001C2D90" w:rsidRDefault="002F12B7" w:rsidP="00F16061">
      <w:pPr>
        <w:spacing w:before="120" w:after="120"/>
        <w:ind w:firstLine="720"/>
        <w:jc w:val="both"/>
        <w:rPr>
          <w:rFonts w:ascii="Times New Roman" w:hAnsi="Times New Roman"/>
          <w:szCs w:val="28"/>
        </w:rPr>
      </w:pPr>
      <w:r>
        <w:rPr>
          <w:rFonts w:ascii="Times New Roman" w:hAnsi="Times New Roman"/>
          <w:szCs w:val="28"/>
        </w:rPr>
        <w:lastRenderedPageBreak/>
        <w:t xml:space="preserve">1. </w:t>
      </w:r>
      <w:r w:rsidR="008B7B07" w:rsidRPr="001C2D90">
        <w:rPr>
          <w:rFonts w:ascii="Times New Roman" w:hAnsi="Times New Roman"/>
          <w:szCs w:val="28"/>
        </w:rPr>
        <w:t>Tổ chức phát động các phong trào thi đua yêu nước, đăng ký các công trình, phần việc đạt chất lượng cao lập thành tích chào mừng các ngày kỷ niệm.</w:t>
      </w:r>
    </w:p>
    <w:p w:rsidR="002F12B7" w:rsidRDefault="008B7B07" w:rsidP="00F16061">
      <w:pPr>
        <w:spacing w:before="120" w:after="120"/>
        <w:ind w:firstLine="720"/>
        <w:jc w:val="both"/>
        <w:rPr>
          <w:rFonts w:ascii="Times New Roman" w:hAnsi="Times New Roman"/>
          <w:szCs w:val="28"/>
          <w:lang w:val="de-DE"/>
        </w:rPr>
      </w:pPr>
      <w:r w:rsidRPr="001C2D90">
        <w:rPr>
          <w:rFonts w:ascii="Times New Roman" w:hAnsi="Times New Roman"/>
          <w:szCs w:val="28"/>
        </w:rPr>
        <w:t>2.</w:t>
      </w:r>
      <w:r w:rsidR="002F12B7">
        <w:rPr>
          <w:rFonts w:ascii="Times New Roman" w:hAnsi="Times New Roman"/>
          <w:szCs w:val="28"/>
        </w:rPr>
        <w:t xml:space="preserve"> Tổ chức </w:t>
      </w:r>
      <w:r w:rsidR="002F12B7">
        <w:rPr>
          <w:rFonts w:ascii="Times New Roman" w:hAnsi="Times New Roman"/>
          <w:szCs w:val="28"/>
          <w:lang w:val="de-DE"/>
        </w:rPr>
        <w:t xml:space="preserve">tọa đàm, diễn đàn, nói chuyện truyền thống, gặp mặt nhân chứng lịch sử; hội trại, các hoạt động văn hóa văn nghệ, thể dục thể thao... Tổ chức các diễn đàn chia sẻ thông tin, tổ chức các cuộc thi bằng hình thức sân khấu hóa, thi tìm hiểu trên internet, đặc biệt là mạng xã hội; xây dựng </w:t>
      </w:r>
      <w:r w:rsidR="00CF1567">
        <w:rPr>
          <w:rFonts w:ascii="Times New Roman" w:hAnsi="Times New Roman"/>
          <w:szCs w:val="28"/>
          <w:lang w:val="de-DE"/>
        </w:rPr>
        <w:t>sách điện tử</w:t>
      </w:r>
      <w:r w:rsidR="002F12B7">
        <w:rPr>
          <w:rFonts w:ascii="Times New Roman" w:hAnsi="Times New Roman"/>
          <w:szCs w:val="28"/>
          <w:lang w:val="de-DE"/>
        </w:rPr>
        <w:t>...theo nội dung từng dịp kỷ niệm.</w:t>
      </w:r>
    </w:p>
    <w:p w:rsidR="00CF1567" w:rsidRDefault="00CF1567" w:rsidP="00F16061">
      <w:pPr>
        <w:spacing w:before="120" w:after="120"/>
        <w:ind w:firstLine="720"/>
        <w:jc w:val="both"/>
        <w:rPr>
          <w:rFonts w:ascii="Times New Roman" w:hAnsi="Times New Roman"/>
          <w:szCs w:val="28"/>
          <w:lang w:val="de-DE"/>
        </w:rPr>
      </w:pPr>
      <w:r>
        <w:rPr>
          <w:rFonts w:ascii="Times New Roman" w:hAnsi="Times New Roman"/>
          <w:szCs w:val="28"/>
          <w:lang w:val="de-DE"/>
        </w:rPr>
        <w:t>3. Tổ chức tuyên truyền trực quan (băng rôn, cờ phướn, pa nô, áp phích, treo cờ Tổ quốc...); thiết kế các ấn phẩm tuyên truyền, infographic, ảnh bìa và ảnh đại diện các trang cá nhân, các clip...</w:t>
      </w:r>
      <w:r w:rsidRPr="00CF1567">
        <w:rPr>
          <w:rFonts w:ascii="Times New Roman" w:hAnsi="Times New Roman"/>
          <w:szCs w:val="28"/>
          <w:lang w:val="de-DE"/>
        </w:rPr>
        <w:t xml:space="preserve"> </w:t>
      </w:r>
      <w:r>
        <w:rPr>
          <w:rFonts w:ascii="Times New Roman" w:hAnsi="Times New Roman"/>
          <w:szCs w:val="28"/>
          <w:lang w:val="de-DE"/>
        </w:rPr>
        <w:t>theo nội dung từng dịp kỷ niệm.</w:t>
      </w:r>
    </w:p>
    <w:p w:rsidR="008A4E2B" w:rsidRPr="00CF1567" w:rsidRDefault="00CF1567" w:rsidP="00F16061">
      <w:pPr>
        <w:spacing w:before="120" w:after="120"/>
        <w:ind w:firstLine="720"/>
        <w:jc w:val="both"/>
        <w:rPr>
          <w:rFonts w:ascii="Times New Roman" w:hAnsi="Times New Roman"/>
          <w:szCs w:val="28"/>
          <w:lang w:val="de-DE"/>
        </w:rPr>
      </w:pPr>
      <w:r>
        <w:rPr>
          <w:rFonts w:ascii="Times New Roman" w:hAnsi="Times New Roman"/>
          <w:szCs w:val="28"/>
          <w:lang w:val="de-DE"/>
        </w:rPr>
        <w:t>4.</w:t>
      </w:r>
      <w:r w:rsidR="007476FF">
        <w:rPr>
          <w:rFonts w:ascii="Times New Roman" w:hAnsi="Times New Roman"/>
          <w:szCs w:val="28"/>
          <w:lang w:val="de-DE"/>
        </w:rPr>
        <w:t xml:space="preserve"> Phối hợp với các cơ quan báo chí, phát thanh tuyền hình</w:t>
      </w:r>
      <w:r w:rsidR="006D732A">
        <w:rPr>
          <w:rFonts w:ascii="Times New Roman" w:hAnsi="Times New Roman"/>
          <w:szCs w:val="28"/>
          <w:lang w:val="de-DE"/>
        </w:rPr>
        <w:t>...của đơn vị xây dựng các chuyên mục, các tuyến bài theo từng nội dung cụ thể, tổ chức tuyên truyền trên báo, đài, Website, facebook, zalo, fanpage</w:t>
      </w:r>
      <w:r w:rsidR="008D12BC">
        <w:rPr>
          <w:rFonts w:ascii="Times New Roman" w:hAnsi="Times New Roman"/>
          <w:szCs w:val="28"/>
          <w:lang w:val="de-DE"/>
        </w:rPr>
        <w:t xml:space="preserve"> của các đơn vị</w:t>
      </w:r>
      <w:r w:rsidR="006D732A">
        <w:rPr>
          <w:rFonts w:ascii="Times New Roman" w:hAnsi="Times New Roman"/>
          <w:szCs w:val="28"/>
          <w:lang w:val="de-DE"/>
        </w:rPr>
        <w:t xml:space="preserve"> và trên các phương tiện truyền thông hiện đại vào các dịp kỷ niệm.</w:t>
      </w:r>
    </w:p>
    <w:p w:rsidR="008E0DF5" w:rsidRPr="008D12BC" w:rsidRDefault="006B6636" w:rsidP="00F16061">
      <w:pPr>
        <w:spacing w:before="120" w:after="120"/>
        <w:ind w:firstLine="720"/>
        <w:jc w:val="both"/>
        <w:rPr>
          <w:rFonts w:ascii="Times New Roman" w:hAnsi="Times New Roman"/>
          <w:b/>
          <w:szCs w:val="28"/>
          <w:lang w:val="de-DE"/>
        </w:rPr>
      </w:pPr>
      <w:r w:rsidRPr="008D12BC">
        <w:rPr>
          <w:rFonts w:ascii="Times New Roman" w:hAnsi="Times New Roman"/>
          <w:b/>
          <w:szCs w:val="28"/>
          <w:lang w:val="de-DE"/>
        </w:rPr>
        <w:t>5.</w:t>
      </w:r>
      <w:r w:rsidR="008E0DF5" w:rsidRPr="008D12BC">
        <w:rPr>
          <w:rFonts w:ascii="Times New Roman" w:hAnsi="Times New Roman"/>
          <w:b/>
          <w:szCs w:val="28"/>
          <w:lang w:val="de-DE"/>
        </w:rPr>
        <w:t xml:space="preserve"> </w:t>
      </w:r>
      <w:r w:rsidR="008D12BC" w:rsidRPr="008D12BC">
        <w:rPr>
          <w:rFonts w:ascii="Times New Roman" w:hAnsi="Times New Roman"/>
          <w:b/>
          <w:szCs w:val="28"/>
          <w:lang w:val="de-DE"/>
        </w:rPr>
        <w:t>Một số khẩu hiệu tuyên truyền</w:t>
      </w:r>
    </w:p>
    <w:p w:rsidR="008E0DF5"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xml:space="preserve">- </w:t>
      </w:r>
      <w:r w:rsidR="008E0DF5" w:rsidRPr="00F1722D">
        <w:rPr>
          <w:rFonts w:ascii="Times New Roman" w:hAnsi="Times New Roman"/>
          <w:szCs w:val="28"/>
          <w:lang w:val="de-DE"/>
        </w:rPr>
        <w:t>Nhiệt liệt chào mừng kỷ niệm 8</w:t>
      </w:r>
      <w:r w:rsidR="0090617F" w:rsidRPr="00F1722D">
        <w:rPr>
          <w:rFonts w:ascii="Times New Roman" w:hAnsi="Times New Roman"/>
          <w:szCs w:val="28"/>
          <w:lang w:val="de-DE"/>
        </w:rPr>
        <w:t>9</w:t>
      </w:r>
      <w:r w:rsidR="008E0DF5" w:rsidRPr="00F1722D">
        <w:rPr>
          <w:rFonts w:ascii="Times New Roman" w:hAnsi="Times New Roman"/>
          <w:szCs w:val="28"/>
          <w:lang w:val="de-DE"/>
        </w:rPr>
        <w:t xml:space="preserve"> năm Ngày thành lập Đảng bộ tỉnh Thanh Hóa (29/7/1930 – 29/7/201</w:t>
      </w:r>
      <w:r w:rsidR="0090617F" w:rsidRPr="00F1722D">
        <w:rPr>
          <w:rFonts w:ascii="Times New Roman" w:hAnsi="Times New Roman"/>
          <w:szCs w:val="28"/>
          <w:lang w:val="de-DE"/>
        </w:rPr>
        <w:t>9</w:t>
      </w:r>
      <w:r w:rsidR="008E0DF5" w:rsidRPr="00F1722D">
        <w:rPr>
          <w:rFonts w:ascii="Times New Roman" w:hAnsi="Times New Roman"/>
          <w:szCs w:val="28"/>
          <w:lang w:val="de-DE"/>
        </w:rPr>
        <w:t>)!</w:t>
      </w:r>
    </w:p>
    <w:p w:rsidR="006B6636"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Nhiệt liệt chào mừng 88 năm Ngày thành lập Đoàn TNCS Hồ Chí Minh (26/3/1931- 26/3/2019)</w:t>
      </w:r>
    </w:p>
    <w:p w:rsidR="006B6636"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Nhiệt liệt chào mừng 44 năm Ngày Giải phóng miền Nam, thống nhất đất nước (30/4/1975 - 30/4/2019)!</w:t>
      </w:r>
    </w:p>
    <w:p w:rsidR="006B6636"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Nhiệt liệt chào mừng 65 năm Ngày Chiến thắng Điện Biên Phủ (7/5/1954 - 7/5/2019)!</w:t>
      </w:r>
    </w:p>
    <w:p w:rsidR="006B6636"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Nhiệt liệt chào mừng 74 năm Ngày Cách mạng tháng Tám thành công (19/8/1945 - 19/8/2019) và Ngày Quốc khánh nước Cộng hoà xã hội chủ nghĩa Việt Nam (2/9/1945 - 2/9/2019)!</w:t>
      </w:r>
    </w:p>
    <w:p w:rsidR="006B6636"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Nhiệt liệt chào mừng 129 năm Ngày sinh Chủ tịch Hồ Chí Minh vĩ đại (19/5/1890 - 19/5/2019)!</w:t>
      </w:r>
    </w:p>
    <w:p w:rsidR="006B6636"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xml:space="preserve">- Tuổi trẻ </w:t>
      </w:r>
      <w:r w:rsidR="0038069F" w:rsidRPr="00F1722D">
        <w:rPr>
          <w:rFonts w:ascii="Times New Roman" w:hAnsi="Times New Roman"/>
          <w:szCs w:val="28"/>
          <w:lang w:val="de-DE"/>
        </w:rPr>
        <w:t>Thanh Hóa</w:t>
      </w:r>
      <w:r w:rsidRPr="00F1722D">
        <w:rPr>
          <w:rFonts w:ascii="Times New Roman" w:hAnsi="Times New Roman"/>
          <w:szCs w:val="28"/>
          <w:lang w:val="de-DE"/>
        </w:rPr>
        <w:t xml:space="preserve"> học tập và làm theo tư tưởng, đạo đức, phong cách Hồ Chí Minh!</w:t>
      </w:r>
    </w:p>
    <w:p w:rsidR="006B6636"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xml:space="preserve">- </w:t>
      </w:r>
      <w:r w:rsidR="005A56FC" w:rsidRPr="00F1722D">
        <w:rPr>
          <w:rFonts w:ascii="Times New Roman" w:hAnsi="Times New Roman"/>
          <w:szCs w:val="28"/>
          <w:lang w:val="de-DE"/>
        </w:rPr>
        <w:t xml:space="preserve">Tuổi trẻ Thanh Hóa thi đua lập thành tích chào mừng </w:t>
      </w:r>
      <w:r w:rsidRPr="00F1722D">
        <w:rPr>
          <w:rFonts w:ascii="Times New Roman" w:hAnsi="Times New Roman"/>
          <w:szCs w:val="28"/>
          <w:lang w:val="de-DE"/>
        </w:rPr>
        <w:t>Kỷ niệm 50 năm thực hiện Di chúc Chủ tịch Hồ Chí Minh (1969-2019)!</w:t>
      </w:r>
    </w:p>
    <w:p w:rsidR="00B36DE3" w:rsidRPr="00F1722D" w:rsidRDefault="00B36DE3" w:rsidP="00B36DE3">
      <w:pPr>
        <w:spacing w:before="120" w:after="120"/>
        <w:ind w:firstLine="720"/>
        <w:jc w:val="both"/>
        <w:rPr>
          <w:rFonts w:ascii="Times New Roman" w:hAnsi="Times New Roman"/>
          <w:szCs w:val="28"/>
          <w:lang w:val="de-DE"/>
        </w:rPr>
      </w:pPr>
      <w:r>
        <w:rPr>
          <w:rFonts w:ascii="Times New Roman" w:hAnsi="Times New Roman"/>
          <w:szCs w:val="28"/>
          <w:lang w:val="de-DE"/>
        </w:rPr>
        <w:t xml:space="preserve">- </w:t>
      </w:r>
      <w:r w:rsidRPr="00F1722D">
        <w:rPr>
          <w:rFonts w:ascii="Times New Roman" w:hAnsi="Times New Roman"/>
          <w:szCs w:val="28"/>
          <w:lang w:val="de-DE"/>
        </w:rPr>
        <w:t xml:space="preserve">Tuổi trẻ Thanh Hóa thi đua lập thành tích chào mừng Kỷ niệm </w:t>
      </w:r>
      <w:r>
        <w:rPr>
          <w:rFonts w:ascii="Times New Roman" w:hAnsi="Times New Roman"/>
          <w:szCs w:val="28"/>
          <w:lang w:val="de-DE"/>
        </w:rPr>
        <w:t>990 năm danh xưng Thanh Hóa với tư cách là đơn vị hành chính trực thuộc Trung ương!</w:t>
      </w:r>
    </w:p>
    <w:p w:rsidR="006B6636"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xml:space="preserve">- </w:t>
      </w:r>
      <w:r w:rsidR="009A349B" w:rsidRPr="00F1722D">
        <w:rPr>
          <w:rFonts w:ascii="Times New Roman" w:hAnsi="Times New Roman"/>
          <w:szCs w:val="28"/>
          <w:lang w:val="de-DE"/>
        </w:rPr>
        <w:t>Tuổi trẻ Thanh Hóa q</w:t>
      </w:r>
      <w:r w:rsidRPr="00F1722D">
        <w:rPr>
          <w:rFonts w:ascii="Times New Roman" w:hAnsi="Times New Roman"/>
          <w:szCs w:val="28"/>
          <w:lang w:val="de-DE"/>
        </w:rPr>
        <w:t xml:space="preserve">uyết tâm thực hiện thắng lợi Nghị quyết Đại hội </w:t>
      </w:r>
      <w:r w:rsidR="009A349B" w:rsidRPr="00F1722D">
        <w:rPr>
          <w:rFonts w:ascii="Times New Roman" w:hAnsi="Times New Roman"/>
          <w:szCs w:val="28"/>
          <w:lang w:val="de-DE"/>
        </w:rPr>
        <w:t>Đoàn các cấp.</w:t>
      </w:r>
    </w:p>
    <w:p w:rsidR="006B6636"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Đảng Cộng sản Việt Nam quang vinh muôn năm!</w:t>
      </w:r>
    </w:p>
    <w:p w:rsidR="006B6636"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Nước Cộng hòa xã hội chủ nghĩa Việt Nam muôn năm!</w:t>
      </w:r>
    </w:p>
    <w:p w:rsidR="006B6636" w:rsidRPr="00F1722D" w:rsidRDefault="006B6636"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lastRenderedPageBreak/>
        <w:t>- Chủ tịch Hồ Chí Minh vĩ đại sống mãi trong sự nghiệp của chúng ta!</w:t>
      </w:r>
    </w:p>
    <w:p w:rsidR="008E0DF5" w:rsidRPr="00F1722D" w:rsidRDefault="002938E9" w:rsidP="00F16061">
      <w:pPr>
        <w:spacing w:before="120" w:after="120"/>
        <w:ind w:firstLine="720"/>
        <w:jc w:val="both"/>
        <w:rPr>
          <w:rFonts w:ascii="Times New Roman" w:hAnsi="Times New Roman"/>
          <w:b/>
          <w:szCs w:val="28"/>
          <w:lang w:val="de-DE"/>
        </w:rPr>
      </w:pPr>
      <w:r w:rsidRPr="00F1722D">
        <w:rPr>
          <w:rFonts w:ascii="Times New Roman" w:hAnsi="Times New Roman"/>
          <w:b/>
          <w:szCs w:val="28"/>
          <w:lang w:val="de-DE"/>
        </w:rPr>
        <w:t>IV. TỔ CHỨC THỰC HIỆN</w:t>
      </w:r>
    </w:p>
    <w:p w:rsidR="008E0DF5" w:rsidRPr="00F1722D" w:rsidRDefault="002938E9" w:rsidP="00F16061">
      <w:pPr>
        <w:spacing w:before="120" w:after="120"/>
        <w:ind w:firstLine="720"/>
        <w:jc w:val="both"/>
        <w:rPr>
          <w:rFonts w:ascii="Times New Roman" w:hAnsi="Times New Roman"/>
          <w:b/>
          <w:szCs w:val="28"/>
          <w:lang w:val="de-DE"/>
        </w:rPr>
      </w:pPr>
      <w:r w:rsidRPr="00F1722D">
        <w:rPr>
          <w:rFonts w:ascii="Times New Roman" w:hAnsi="Times New Roman"/>
          <w:b/>
          <w:szCs w:val="28"/>
          <w:lang w:val="de-DE"/>
        </w:rPr>
        <w:t xml:space="preserve">1. Tỉnh đoàn </w:t>
      </w:r>
    </w:p>
    <w:p w:rsidR="008E0DF5" w:rsidRPr="00F1722D" w:rsidRDefault="008E0DF5"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xml:space="preserve">- Giao Ban Tuyên giáo Tỉnh đoàn là ban trực, </w:t>
      </w:r>
      <w:r w:rsidR="002C7860" w:rsidRPr="00F1722D">
        <w:rPr>
          <w:rFonts w:ascii="Times New Roman" w:hAnsi="Times New Roman"/>
          <w:szCs w:val="28"/>
          <w:lang w:val="de-DE"/>
        </w:rPr>
        <w:t>tham mưu, theo dõi, nắm bắt tình hình tổ chức triển khai hoạt động kỷ niệm các ngày lễ lớn và sự kiện lịch sử năm 2019.</w:t>
      </w:r>
    </w:p>
    <w:p w:rsidR="00D93A74" w:rsidRDefault="00D93A74" w:rsidP="00F16061">
      <w:pPr>
        <w:spacing w:before="120" w:after="120"/>
        <w:ind w:firstLine="720"/>
        <w:jc w:val="both"/>
        <w:rPr>
          <w:rFonts w:ascii="Times New Roman" w:hAnsi="Times New Roman"/>
          <w:szCs w:val="28"/>
          <w:lang w:val="de-DE"/>
        </w:rPr>
      </w:pPr>
      <w:r>
        <w:rPr>
          <w:rFonts w:ascii="Times New Roman" w:hAnsi="Times New Roman"/>
          <w:szCs w:val="28"/>
          <w:lang w:val="de-DE"/>
        </w:rPr>
        <w:t>- Chỉ đạo, theo dõi các cấp bộ Ðoàn tổ chức các hoạt động tuyên truyền phong phú, đa dạng như: tọa đàm, diễn đàn, nói chuyện truyền thống, các hoạt động văn hóa văn nghệ, thể dục thể thao...</w:t>
      </w:r>
    </w:p>
    <w:p w:rsidR="008E0DF5" w:rsidRPr="00F1722D" w:rsidRDefault="008E0DF5" w:rsidP="00F16061">
      <w:pPr>
        <w:spacing w:before="120" w:after="120"/>
        <w:ind w:firstLine="720"/>
        <w:jc w:val="both"/>
        <w:rPr>
          <w:rFonts w:ascii="Times New Roman" w:hAnsi="Times New Roman"/>
          <w:szCs w:val="28"/>
          <w:lang w:val="de-DE"/>
        </w:rPr>
      </w:pPr>
      <w:r w:rsidRPr="002938E9">
        <w:rPr>
          <w:rFonts w:ascii="Times New Roman" w:hAnsi="Times New Roman"/>
          <w:szCs w:val="28"/>
          <w:lang w:val="de-DE"/>
        </w:rPr>
        <w:t>- Đẩy mạnh các hoạt động tuyên truyền trên Chuyên mục Tuổi trẻ Lam Sơn và Website: tuoitrethanhhoa.vn;</w:t>
      </w:r>
      <w:r w:rsidR="00E9077F" w:rsidRPr="002938E9">
        <w:rPr>
          <w:rFonts w:ascii="Times New Roman" w:hAnsi="Times New Roman"/>
          <w:szCs w:val="28"/>
          <w:lang w:val="de-DE"/>
        </w:rPr>
        <w:t xml:space="preserve"> facebook: Tỉnh đoàn Thanh Hóa.</w:t>
      </w:r>
      <w:r w:rsidRPr="002938E9">
        <w:rPr>
          <w:rFonts w:ascii="Times New Roman" w:hAnsi="Times New Roman"/>
          <w:szCs w:val="28"/>
          <w:lang w:val="de-DE"/>
        </w:rPr>
        <w:t xml:space="preserve"> </w:t>
      </w:r>
      <w:r w:rsidRPr="00F1722D">
        <w:rPr>
          <w:rFonts w:ascii="Times New Roman" w:hAnsi="Times New Roman"/>
          <w:szCs w:val="28"/>
          <w:lang w:val="de-DE"/>
        </w:rPr>
        <w:t xml:space="preserve">Phối hợp với các ngành, các cơ quan thông tấn, báo chí trung ương và địa phương tuyên truyền về kết quả tổ chức các hoạt động tại cơ sở. </w:t>
      </w:r>
    </w:p>
    <w:p w:rsidR="008E0DF5" w:rsidRPr="00F1722D" w:rsidRDefault="008E0DF5" w:rsidP="00F16061">
      <w:pPr>
        <w:spacing w:before="120" w:after="120"/>
        <w:ind w:firstLine="720"/>
        <w:jc w:val="both"/>
        <w:rPr>
          <w:rFonts w:ascii="Times New Roman" w:hAnsi="Times New Roman"/>
          <w:b/>
          <w:szCs w:val="28"/>
          <w:lang w:val="de-DE"/>
        </w:rPr>
      </w:pPr>
      <w:r w:rsidRPr="00F1722D">
        <w:rPr>
          <w:rFonts w:ascii="Times New Roman" w:hAnsi="Times New Roman"/>
          <w:b/>
          <w:szCs w:val="28"/>
          <w:lang w:val="de-DE"/>
        </w:rPr>
        <w:t>2. Các huyện, thị</w:t>
      </w:r>
      <w:r w:rsidR="002938E9" w:rsidRPr="00F1722D">
        <w:rPr>
          <w:rFonts w:ascii="Times New Roman" w:hAnsi="Times New Roman"/>
          <w:b/>
          <w:szCs w:val="28"/>
          <w:lang w:val="de-DE"/>
        </w:rPr>
        <w:t>, thành Ðoàn và Ðoàn trực thuộc</w:t>
      </w:r>
    </w:p>
    <w:p w:rsidR="008E0DF5" w:rsidRPr="00F1722D" w:rsidRDefault="008E0DF5"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Căn cứ Hướng dẫn của BTV Tỉnh đoàn, các huyện, thị, thành Ðoàn và Ðoàn trực thuộc xây dựng Kế hoạch tổ chức các hoạt động tuyên truyền phù hợp với đặc điểm của địa phương, đơn vị.</w:t>
      </w:r>
    </w:p>
    <w:p w:rsidR="008E0DF5" w:rsidRPr="00F1722D" w:rsidRDefault="008E0DF5"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Phát huy vai trò của đội ngũ báo cáo viên của Ðoàn trong việc nắm bắt tiếp thu các chủ đề trong năm, trong quý và có kế hoạch tuyên truyền đến cán bộ, đoàn viên, thanh niên tại cơ sở.</w:t>
      </w:r>
    </w:p>
    <w:p w:rsidR="008E0DF5" w:rsidRPr="00F1722D" w:rsidRDefault="008E0DF5" w:rsidP="00F16061">
      <w:pPr>
        <w:spacing w:before="120" w:after="120"/>
        <w:ind w:firstLine="720"/>
        <w:jc w:val="both"/>
        <w:rPr>
          <w:rFonts w:ascii="Times New Roman" w:hAnsi="Times New Roman"/>
          <w:szCs w:val="28"/>
          <w:lang w:val="de-DE"/>
        </w:rPr>
      </w:pPr>
      <w:r w:rsidRPr="00F1722D">
        <w:rPr>
          <w:rFonts w:ascii="Times New Roman" w:hAnsi="Times New Roman"/>
          <w:szCs w:val="28"/>
          <w:lang w:val="de-DE"/>
        </w:rPr>
        <w:t>- Tổ chức phát động các phong trào thi đua yêu nước, đăng ký các công trình, phần việc đạt chất lượng cao lập thành tích chào mừng các ngày kỷ niệm.</w:t>
      </w:r>
    </w:p>
    <w:p w:rsidR="00681F27" w:rsidRPr="00F1722D" w:rsidRDefault="00681F27" w:rsidP="00F16061">
      <w:pPr>
        <w:spacing w:before="120" w:after="120"/>
        <w:ind w:firstLine="720"/>
        <w:jc w:val="both"/>
        <w:rPr>
          <w:rFonts w:ascii="Times New Roman" w:hAnsi="Times New Roman"/>
          <w:i/>
          <w:szCs w:val="28"/>
          <w:lang w:val="de-DE"/>
        </w:rPr>
      </w:pPr>
      <w:r w:rsidRPr="00F1722D">
        <w:rPr>
          <w:rFonts w:ascii="Times New Roman" w:hAnsi="Times New Roman"/>
          <w:szCs w:val="28"/>
          <w:lang w:val="de-DE"/>
        </w:rPr>
        <w:t xml:space="preserve">- Căn cứ theo thời gian các hoạt động, định kỳ hằng quý đánh giá kết quả tổ chức hoạt động, báo cáo Ban Thường vụ Tỉnh đoàn qua </w:t>
      </w:r>
      <w:r w:rsidR="00F514C7" w:rsidRPr="00F1722D">
        <w:rPr>
          <w:rFonts w:ascii="Times New Roman" w:hAnsi="Times New Roman"/>
          <w:szCs w:val="28"/>
          <w:lang w:val="de-DE"/>
        </w:rPr>
        <w:t xml:space="preserve">Ban Tuyên giáo; gmail: </w:t>
      </w:r>
      <w:r w:rsidR="00F514C7" w:rsidRPr="00F1722D">
        <w:rPr>
          <w:rFonts w:ascii="Times New Roman" w:hAnsi="Times New Roman"/>
          <w:i/>
          <w:szCs w:val="28"/>
          <w:lang w:val="de-DE"/>
        </w:rPr>
        <w:t>tuyengiaotdth@gmail.com</w:t>
      </w:r>
      <w:r w:rsidR="009B48B8" w:rsidRPr="00F1722D">
        <w:rPr>
          <w:rFonts w:ascii="Times New Roman" w:hAnsi="Times New Roman"/>
          <w:i/>
          <w:szCs w:val="28"/>
          <w:lang w:val="de-DE"/>
        </w:rPr>
        <w:t>.</w:t>
      </w:r>
    </w:p>
    <w:p w:rsidR="008E0DF5" w:rsidRPr="009E6BD3" w:rsidRDefault="008E0DF5" w:rsidP="008E0DF5">
      <w:pPr>
        <w:spacing w:before="120" w:after="120"/>
        <w:ind w:firstLine="720"/>
        <w:jc w:val="both"/>
        <w:rPr>
          <w:rFonts w:ascii="Times New Roman" w:hAnsi="Times New Roman"/>
          <w:i/>
          <w:lang w:val="pt-BR"/>
        </w:rPr>
      </w:pPr>
    </w:p>
    <w:tbl>
      <w:tblPr>
        <w:tblW w:w="9720" w:type="dxa"/>
        <w:jc w:val="center"/>
        <w:tblLook w:val="01E0" w:firstRow="1" w:lastRow="1" w:firstColumn="1" w:lastColumn="1" w:noHBand="0" w:noVBand="0"/>
      </w:tblPr>
      <w:tblGrid>
        <w:gridCol w:w="4333"/>
        <w:gridCol w:w="5387"/>
      </w:tblGrid>
      <w:tr w:rsidR="008E0DF5" w:rsidRPr="00B404B9" w:rsidTr="00A77406">
        <w:trPr>
          <w:trHeight w:val="640"/>
          <w:jc w:val="center"/>
        </w:trPr>
        <w:tc>
          <w:tcPr>
            <w:tcW w:w="4333" w:type="dxa"/>
          </w:tcPr>
          <w:p w:rsidR="008E0DF5" w:rsidRPr="00A77406" w:rsidRDefault="008E0DF5" w:rsidP="00F514C7">
            <w:pPr>
              <w:jc w:val="both"/>
              <w:rPr>
                <w:rFonts w:ascii="Times New Roman" w:hAnsi="Times New Roman"/>
                <w:b/>
                <w:sz w:val="24"/>
              </w:rPr>
            </w:pPr>
            <w:r w:rsidRPr="00A77406">
              <w:rPr>
                <w:rFonts w:ascii="Times New Roman" w:hAnsi="Times New Roman"/>
                <w:b/>
                <w:sz w:val="24"/>
              </w:rPr>
              <w:t>Nơi nhận:</w:t>
            </w:r>
          </w:p>
          <w:p w:rsidR="008E0DF5" w:rsidRPr="005871C2" w:rsidRDefault="00DF45F9" w:rsidP="00F514C7">
            <w:pPr>
              <w:jc w:val="both"/>
              <w:rPr>
                <w:rFonts w:ascii="Times New Roman" w:hAnsi="Times New Roman"/>
                <w:sz w:val="22"/>
                <w:szCs w:val="22"/>
              </w:rPr>
            </w:pPr>
            <w:r w:rsidRPr="005871C2">
              <w:rPr>
                <w:rFonts w:ascii="Times New Roman" w:hAnsi="Times New Roman"/>
                <w:noProof/>
                <w:sz w:val="22"/>
                <w:szCs w:val="22"/>
              </w:rPr>
              <mc:AlternateContent>
                <mc:Choice Requires="wps">
                  <w:drawing>
                    <wp:anchor distT="0" distB="0" distL="114299" distR="114299" simplePos="0" relativeHeight="251660288" behindDoc="0" locked="0" layoutInCell="1" allowOverlap="1" wp14:anchorId="1BBC64E0" wp14:editId="25769D0C">
                      <wp:simplePos x="0" y="0"/>
                      <wp:positionH relativeFrom="column">
                        <wp:posOffset>2005965</wp:posOffset>
                      </wp:positionH>
                      <wp:positionV relativeFrom="paragraph">
                        <wp:posOffset>12700</wp:posOffset>
                      </wp:positionV>
                      <wp:extent cx="0" cy="409575"/>
                      <wp:effectExtent l="0" t="0" r="1905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7.95pt,1pt" to="157.95pt,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"/>
                  </w:pict>
                </mc:Fallback>
              </mc:AlternateContent>
            </w:r>
            <w:r w:rsidR="008E0DF5" w:rsidRPr="005871C2">
              <w:rPr>
                <w:rFonts w:ascii="Times New Roman" w:hAnsi="Times New Roman"/>
                <w:sz w:val="22"/>
                <w:szCs w:val="22"/>
              </w:rPr>
              <w:t>- Ban Tuyên giáo, Ban Công tác</w:t>
            </w:r>
          </w:p>
          <w:p w:rsidR="008E0DF5" w:rsidRPr="005871C2" w:rsidRDefault="008E0DF5" w:rsidP="00F514C7">
            <w:pPr>
              <w:jc w:val="both"/>
              <w:rPr>
                <w:rFonts w:ascii="Times New Roman" w:hAnsi="Times New Roman"/>
                <w:sz w:val="22"/>
                <w:szCs w:val="22"/>
              </w:rPr>
            </w:pPr>
            <w:r w:rsidRPr="005871C2">
              <w:rPr>
                <w:rFonts w:ascii="Times New Roman" w:hAnsi="Times New Roman"/>
                <w:sz w:val="22"/>
                <w:szCs w:val="22"/>
              </w:rPr>
              <w:t xml:space="preserve"> Thiếu </w:t>
            </w:r>
            <w:r w:rsidR="00DF45F9" w:rsidRPr="005871C2">
              <w:rPr>
                <w:rFonts w:ascii="Times New Roman" w:hAnsi="Times New Roman"/>
                <w:sz w:val="22"/>
                <w:szCs w:val="22"/>
              </w:rPr>
              <w:t>nhi, Văn phòng TW Đoàn;</w:t>
            </w:r>
            <w:r w:rsidR="00E04054">
              <w:rPr>
                <w:rFonts w:ascii="Times New Roman" w:hAnsi="Times New Roman"/>
                <w:sz w:val="22"/>
                <w:szCs w:val="22"/>
              </w:rPr>
              <w:t xml:space="preserve">   </w:t>
            </w:r>
            <w:r w:rsidR="00DF45F9" w:rsidRPr="005871C2">
              <w:rPr>
                <w:rFonts w:ascii="Times New Roman" w:hAnsi="Times New Roman"/>
                <w:sz w:val="22"/>
                <w:szCs w:val="22"/>
              </w:rPr>
              <w:t>(b</w:t>
            </w:r>
            <w:r w:rsidR="005871C2">
              <w:rPr>
                <w:rFonts w:ascii="Times New Roman" w:hAnsi="Times New Roman"/>
                <w:sz w:val="22"/>
                <w:szCs w:val="22"/>
              </w:rPr>
              <w:t>/c</w:t>
            </w:r>
            <w:r w:rsidR="00DF45F9" w:rsidRPr="005871C2">
              <w:rPr>
                <w:rFonts w:ascii="Times New Roman" w:hAnsi="Times New Roman"/>
                <w:sz w:val="22"/>
                <w:szCs w:val="22"/>
              </w:rPr>
              <w:t xml:space="preserve">)        </w:t>
            </w:r>
            <w:r w:rsidRPr="005871C2">
              <w:rPr>
                <w:rFonts w:ascii="Times New Roman" w:hAnsi="Times New Roman"/>
                <w:sz w:val="22"/>
                <w:szCs w:val="22"/>
              </w:rPr>
              <w:t xml:space="preserve">      </w:t>
            </w:r>
          </w:p>
          <w:p w:rsidR="008E0DF5" w:rsidRPr="005871C2" w:rsidRDefault="008E0DF5" w:rsidP="00F514C7">
            <w:pPr>
              <w:jc w:val="both"/>
              <w:rPr>
                <w:rFonts w:ascii="Times New Roman" w:hAnsi="Times New Roman"/>
                <w:sz w:val="22"/>
                <w:szCs w:val="22"/>
              </w:rPr>
            </w:pPr>
            <w:r w:rsidRPr="005871C2">
              <w:rPr>
                <w:rFonts w:ascii="Times New Roman" w:hAnsi="Times New Roman"/>
                <w:sz w:val="22"/>
                <w:szCs w:val="22"/>
              </w:rPr>
              <w:t>- Ban TG, DV, VP Tỉnh ủy;</w:t>
            </w:r>
          </w:p>
          <w:p w:rsidR="008E0DF5" w:rsidRPr="005871C2" w:rsidRDefault="008E0DF5" w:rsidP="00F514C7">
            <w:pPr>
              <w:jc w:val="both"/>
              <w:rPr>
                <w:rFonts w:ascii="Times New Roman" w:hAnsi="Times New Roman"/>
                <w:sz w:val="22"/>
                <w:szCs w:val="22"/>
              </w:rPr>
            </w:pPr>
            <w:r w:rsidRPr="005871C2">
              <w:rPr>
                <w:rFonts w:ascii="Times New Roman" w:hAnsi="Times New Roman"/>
                <w:sz w:val="22"/>
                <w:szCs w:val="22"/>
              </w:rPr>
              <w:t>- Các ban, đơn vị trực thuộc Tỉnh đoàn (p/h);</w:t>
            </w:r>
          </w:p>
          <w:p w:rsidR="00F514C7" w:rsidRPr="005871C2" w:rsidRDefault="008E0DF5" w:rsidP="00F514C7">
            <w:pPr>
              <w:jc w:val="both"/>
              <w:rPr>
                <w:rFonts w:ascii="Times New Roman" w:hAnsi="Times New Roman"/>
                <w:sz w:val="22"/>
                <w:szCs w:val="22"/>
              </w:rPr>
            </w:pPr>
            <w:r w:rsidRPr="005871C2">
              <w:rPr>
                <w:rFonts w:ascii="Times New Roman" w:hAnsi="Times New Roman"/>
                <w:sz w:val="22"/>
                <w:szCs w:val="22"/>
              </w:rPr>
              <w:t>- Các huyện, thị, Thành đoàn và Đoàn trực thuộc (t/h);</w:t>
            </w:r>
          </w:p>
          <w:p w:rsidR="008E0DF5" w:rsidRPr="00B404B9" w:rsidRDefault="008E0DF5" w:rsidP="00F514C7">
            <w:pPr>
              <w:jc w:val="both"/>
              <w:rPr>
                <w:rFonts w:ascii="Times New Roman" w:hAnsi="Times New Roman"/>
                <w:sz w:val="22"/>
                <w:szCs w:val="22"/>
              </w:rPr>
            </w:pPr>
            <w:r w:rsidRPr="005871C2">
              <w:rPr>
                <w:rFonts w:ascii="Times New Roman" w:hAnsi="Times New Roman"/>
                <w:sz w:val="22"/>
                <w:szCs w:val="22"/>
              </w:rPr>
              <w:t xml:space="preserve">- Lưu VT, TG </w:t>
            </w:r>
          </w:p>
        </w:tc>
        <w:tc>
          <w:tcPr>
            <w:tcW w:w="5387" w:type="dxa"/>
            <w:vAlign w:val="center"/>
          </w:tcPr>
          <w:p w:rsidR="008E0DF5" w:rsidRPr="00B404B9" w:rsidRDefault="008E0DF5" w:rsidP="00F514C7">
            <w:pPr>
              <w:jc w:val="center"/>
              <w:rPr>
                <w:rFonts w:ascii="Times New Roman" w:hAnsi="Times New Roman"/>
                <w:b/>
                <w:spacing w:val="-6"/>
              </w:rPr>
            </w:pPr>
            <w:r w:rsidRPr="00B404B9">
              <w:rPr>
                <w:rFonts w:ascii="Times New Roman" w:hAnsi="Times New Roman"/>
                <w:b/>
                <w:spacing w:val="-6"/>
              </w:rPr>
              <w:t>TM. BAN THƯỜNG VỤ TỈNH ĐOÀN</w:t>
            </w:r>
          </w:p>
          <w:p w:rsidR="008E0DF5" w:rsidRPr="00B404B9" w:rsidRDefault="008E0DF5" w:rsidP="00F514C7">
            <w:pPr>
              <w:jc w:val="center"/>
              <w:rPr>
                <w:rFonts w:ascii="Times New Roman" w:hAnsi="Times New Roman"/>
              </w:rPr>
            </w:pPr>
            <w:r w:rsidRPr="00B404B9">
              <w:rPr>
                <w:rFonts w:ascii="Times New Roman" w:hAnsi="Times New Roman"/>
              </w:rPr>
              <w:t xml:space="preserve"> PHÓ BÍ THƯ </w:t>
            </w:r>
          </w:p>
          <w:p w:rsidR="008E0DF5" w:rsidRDefault="008E0DF5" w:rsidP="00F514C7">
            <w:pPr>
              <w:jc w:val="center"/>
              <w:rPr>
                <w:rFonts w:ascii="Times New Roman" w:hAnsi="Times New Roman"/>
              </w:rPr>
            </w:pPr>
          </w:p>
          <w:p w:rsidR="001E6DFA" w:rsidRPr="00B404B9" w:rsidRDefault="001E6DFA" w:rsidP="00F514C7">
            <w:pPr>
              <w:jc w:val="center"/>
              <w:rPr>
                <w:rFonts w:ascii="Times New Roman" w:hAnsi="Times New Roman"/>
              </w:rPr>
            </w:pPr>
          </w:p>
          <w:p w:rsidR="008E0DF5" w:rsidRDefault="001D164C" w:rsidP="00F514C7">
            <w:pPr>
              <w:jc w:val="center"/>
              <w:rPr>
                <w:rFonts w:ascii="Times New Roman" w:hAnsi="Times New Roman"/>
              </w:rPr>
            </w:pPr>
            <w:r>
              <w:rPr>
                <w:rFonts w:ascii="Times New Roman" w:hAnsi="Times New Roman"/>
              </w:rPr>
              <w:t xml:space="preserve">đã </w:t>
            </w:r>
            <w:bookmarkStart w:id="0" w:name="_GoBack"/>
            <w:bookmarkEnd w:id="0"/>
            <w:r>
              <w:rPr>
                <w:rFonts w:ascii="Times New Roman" w:hAnsi="Times New Roman"/>
              </w:rPr>
              <w:t>ký</w:t>
            </w:r>
          </w:p>
          <w:p w:rsidR="00F514C7" w:rsidRDefault="00F514C7" w:rsidP="00F514C7">
            <w:pPr>
              <w:jc w:val="center"/>
              <w:rPr>
                <w:rFonts w:ascii="Times New Roman" w:hAnsi="Times New Roman"/>
              </w:rPr>
            </w:pPr>
          </w:p>
          <w:p w:rsidR="008E0DF5" w:rsidRPr="00B404B9" w:rsidRDefault="008E0DF5" w:rsidP="00F514C7">
            <w:pPr>
              <w:jc w:val="center"/>
              <w:rPr>
                <w:rFonts w:ascii="Times New Roman" w:hAnsi="Times New Roman"/>
              </w:rPr>
            </w:pPr>
          </w:p>
          <w:p w:rsidR="008E0DF5" w:rsidRPr="00B404B9" w:rsidRDefault="008E0DF5" w:rsidP="00F514C7">
            <w:pPr>
              <w:jc w:val="center"/>
              <w:rPr>
                <w:rFonts w:ascii="Times New Roman" w:hAnsi="Times New Roman"/>
              </w:rPr>
            </w:pPr>
          </w:p>
          <w:p w:rsidR="008E0DF5" w:rsidRPr="00B404B9" w:rsidRDefault="008E0DF5" w:rsidP="00F514C7">
            <w:pPr>
              <w:jc w:val="center"/>
              <w:rPr>
                <w:rFonts w:ascii="Times New Roman" w:hAnsi="Times New Roman"/>
                <w:b/>
              </w:rPr>
            </w:pPr>
            <w:r w:rsidRPr="00B404B9">
              <w:rPr>
                <w:rFonts w:ascii="Times New Roman" w:hAnsi="Times New Roman"/>
                <w:b/>
              </w:rPr>
              <w:t xml:space="preserve">Nguyễn </w:t>
            </w:r>
            <w:r w:rsidR="000F42F7">
              <w:rPr>
                <w:rFonts w:ascii="Times New Roman" w:hAnsi="Times New Roman"/>
                <w:b/>
              </w:rPr>
              <w:t>Hữu Tuất</w:t>
            </w:r>
          </w:p>
        </w:tc>
      </w:tr>
    </w:tbl>
    <w:p w:rsidR="008E0DF5" w:rsidRPr="00B404B9" w:rsidRDefault="008E0DF5" w:rsidP="008E0DF5">
      <w:pPr>
        <w:spacing w:line="288" w:lineRule="auto"/>
        <w:jc w:val="both"/>
        <w:rPr>
          <w:rFonts w:ascii="Times New Roman" w:hAnsi="Times New Roman"/>
          <w:i/>
        </w:rPr>
      </w:pPr>
    </w:p>
    <w:p w:rsidR="008E0DF5" w:rsidRPr="00B404B9" w:rsidRDefault="008E0DF5" w:rsidP="008E0DF5">
      <w:pPr>
        <w:spacing w:line="288" w:lineRule="auto"/>
        <w:ind w:firstLine="720"/>
        <w:jc w:val="both"/>
        <w:rPr>
          <w:rFonts w:ascii="Times New Roman" w:hAnsi="Times New Roman"/>
        </w:rPr>
      </w:pPr>
    </w:p>
    <w:p w:rsidR="008E0DF5" w:rsidRPr="00B404B9" w:rsidRDefault="008E0DF5" w:rsidP="008E0DF5">
      <w:pPr>
        <w:rPr>
          <w:rFonts w:ascii="Times New Roman" w:hAnsi="Times New Roman"/>
        </w:rPr>
      </w:pPr>
    </w:p>
    <w:p w:rsidR="008E0DF5" w:rsidRPr="00B404B9" w:rsidRDefault="008E0DF5" w:rsidP="008E0DF5">
      <w:pPr>
        <w:rPr>
          <w:rFonts w:ascii="Times New Roman" w:hAnsi="Times New Roman"/>
        </w:rPr>
      </w:pPr>
    </w:p>
    <w:p w:rsidR="004E19E2" w:rsidRDefault="004E19E2"/>
    <w:sectPr w:rsidR="004E19E2" w:rsidSect="001F5804">
      <w:headerReference w:type="even" r:id="rId8"/>
      <w:headerReference w:type="default" r:id="rId9"/>
      <w:footerReference w:type="even" r:id="rId10"/>
      <w:footerReference w:type="default" r:id="rId11"/>
      <w:pgSz w:w="11907" w:h="16840" w:code="9"/>
      <w:pgMar w:top="1134" w:right="851" w:bottom="1134" w:left="1701" w:header="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9B5" w:rsidRDefault="004D39B5">
      <w:r>
        <w:separator/>
      </w:r>
    </w:p>
  </w:endnote>
  <w:endnote w:type="continuationSeparator" w:id="0">
    <w:p w:rsidR="004D39B5" w:rsidRDefault="004D3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94F" w:rsidRDefault="00506C8B" w:rsidP="00CA69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A694F" w:rsidRDefault="00CA694F" w:rsidP="00CA694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94F" w:rsidRDefault="00CA694F" w:rsidP="00CA694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9B5" w:rsidRDefault="004D39B5">
      <w:r>
        <w:separator/>
      </w:r>
    </w:p>
  </w:footnote>
  <w:footnote w:type="continuationSeparator" w:id="0">
    <w:p w:rsidR="004D39B5" w:rsidRDefault="004D39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94F" w:rsidRDefault="00506C8B" w:rsidP="00CA69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A694F" w:rsidRDefault="00CA69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94F" w:rsidRDefault="00506C8B" w:rsidP="00CA694F">
    <w:pPr>
      <w:pStyle w:val="Header"/>
      <w:framePr w:wrap="around" w:vAnchor="text" w:hAnchor="page" w:x="6191" w:y="414"/>
      <w:rPr>
        <w:rStyle w:val="PageNumber"/>
      </w:rPr>
    </w:pPr>
    <w:r>
      <w:rPr>
        <w:rStyle w:val="PageNumber"/>
      </w:rPr>
      <w:fldChar w:fldCharType="begin"/>
    </w:r>
    <w:r>
      <w:rPr>
        <w:rStyle w:val="PageNumber"/>
      </w:rPr>
      <w:instrText xml:space="preserve">PAGE  </w:instrText>
    </w:r>
    <w:r>
      <w:rPr>
        <w:rStyle w:val="PageNumber"/>
      </w:rPr>
      <w:fldChar w:fldCharType="separate"/>
    </w:r>
    <w:r w:rsidR="001D164C">
      <w:rPr>
        <w:rStyle w:val="PageNumber"/>
        <w:noProof/>
      </w:rPr>
      <w:t>9</w:t>
    </w:r>
    <w:r>
      <w:rPr>
        <w:rStyle w:val="PageNumber"/>
      </w:rPr>
      <w:fldChar w:fldCharType="end"/>
    </w:r>
  </w:p>
  <w:p w:rsidR="00CA694F" w:rsidRDefault="00CA69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24EAC"/>
    <w:multiLevelType w:val="hybridMultilevel"/>
    <w:tmpl w:val="0AA0E3C8"/>
    <w:lvl w:ilvl="0" w:tplc="C736F0B6">
      <w:start w:val="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nsid w:val="48621687"/>
    <w:multiLevelType w:val="hybridMultilevel"/>
    <w:tmpl w:val="B3E4C8C4"/>
    <w:lvl w:ilvl="0" w:tplc="6270C734">
      <w:start w:val="1"/>
      <w:numFmt w:val="decimal"/>
      <w:lvlText w:val="%1."/>
      <w:lvlJc w:val="left"/>
      <w:pPr>
        <w:ind w:left="1725" w:hanging="10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BCB5FD5"/>
    <w:multiLevelType w:val="hybridMultilevel"/>
    <w:tmpl w:val="FD542604"/>
    <w:lvl w:ilvl="0" w:tplc="B9044282">
      <w:start w:val="1"/>
      <w:numFmt w:val="decimal"/>
      <w:lvlText w:val="%1."/>
      <w:lvlJc w:val="left"/>
      <w:pPr>
        <w:ind w:left="1800" w:hanging="108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528320BD"/>
    <w:multiLevelType w:val="multilevel"/>
    <w:tmpl w:val="DBACDC26"/>
    <w:lvl w:ilvl="0">
      <w:start w:val="2"/>
      <w:numFmt w:val="decimal"/>
      <w:lvlText w:val="%1."/>
      <w:lvlJc w:val="left"/>
      <w:pPr>
        <w:ind w:left="390" w:hanging="390"/>
      </w:pPr>
      <w:rPr>
        <w:rFonts w:eastAsia="Calibri" w:hint="default"/>
        <w:i/>
      </w:rPr>
    </w:lvl>
    <w:lvl w:ilvl="1">
      <w:start w:val="2"/>
      <w:numFmt w:val="decimal"/>
      <w:lvlText w:val="%1.%2."/>
      <w:lvlJc w:val="left"/>
      <w:pPr>
        <w:ind w:left="720" w:hanging="720"/>
      </w:pPr>
      <w:rPr>
        <w:rFonts w:eastAsia="Calibri" w:hint="default"/>
        <w:i/>
      </w:rPr>
    </w:lvl>
    <w:lvl w:ilvl="2">
      <w:start w:val="1"/>
      <w:numFmt w:val="decimal"/>
      <w:lvlText w:val="%1.%2.%3."/>
      <w:lvlJc w:val="left"/>
      <w:pPr>
        <w:ind w:left="720" w:hanging="720"/>
      </w:pPr>
      <w:rPr>
        <w:rFonts w:eastAsia="Calibri" w:hint="default"/>
        <w:i/>
      </w:rPr>
    </w:lvl>
    <w:lvl w:ilvl="3">
      <w:start w:val="1"/>
      <w:numFmt w:val="decimal"/>
      <w:lvlText w:val="%1.%2.%3.%4."/>
      <w:lvlJc w:val="left"/>
      <w:pPr>
        <w:ind w:left="1080" w:hanging="1080"/>
      </w:pPr>
      <w:rPr>
        <w:rFonts w:eastAsia="Calibri" w:hint="default"/>
        <w:i/>
      </w:rPr>
    </w:lvl>
    <w:lvl w:ilvl="4">
      <w:start w:val="1"/>
      <w:numFmt w:val="decimal"/>
      <w:lvlText w:val="%1.%2.%3.%4.%5."/>
      <w:lvlJc w:val="left"/>
      <w:pPr>
        <w:ind w:left="1080" w:hanging="1080"/>
      </w:pPr>
      <w:rPr>
        <w:rFonts w:eastAsia="Calibri" w:hint="default"/>
        <w:i/>
      </w:rPr>
    </w:lvl>
    <w:lvl w:ilvl="5">
      <w:start w:val="1"/>
      <w:numFmt w:val="decimal"/>
      <w:lvlText w:val="%1.%2.%3.%4.%5.%6."/>
      <w:lvlJc w:val="left"/>
      <w:pPr>
        <w:ind w:left="1440" w:hanging="1440"/>
      </w:pPr>
      <w:rPr>
        <w:rFonts w:eastAsia="Calibri" w:hint="default"/>
        <w:i/>
      </w:rPr>
    </w:lvl>
    <w:lvl w:ilvl="6">
      <w:start w:val="1"/>
      <w:numFmt w:val="decimal"/>
      <w:lvlText w:val="%1.%2.%3.%4.%5.%6.%7."/>
      <w:lvlJc w:val="left"/>
      <w:pPr>
        <w:ind w:left="1440" w:hanging="1440"/>
      </w:pPr>
      <w:rPr>
        <w:rFonts w:eastAsia="Calibri" w:hint="default"/>
        <w:i/>
      </w:rPr>
    </w:lvl>
    <w:lvl w:ilvl="7">
      <w:start w:val="1"/>
      <w:numFmt w:val="decimal"/>
      <w:lvlText w:val="%1.%2.%3.%4.%5.%6.%7.%8."/>
      <w:lvlJc w:val="left"/>
      <w:pPr>
        <w:ind w:left="1800" w:hanging="1800"/>
      </w:pPr>
      <w:rPr>
        <w:rFonts w:eastAsia="Calibri" w:hint="default"/>
        <w:i/>
      </w:rPr>
    </w:lvl>
    <w:lvl w:ilvl="8">
      <w:start w:val="1"/>
      <w:numFmt w:val="decimal"/>
      <w:lvlText w:val="%1.%2.%3.%4.%5.%6.%7.%8.%9."/>
      <w:lvlJc w:val="left"/>
      <w:pPr>
        <w:ind w:left="2160" w:hanging="2160"/>
      </w:pPr>
      <w:rPr>
        <w:rFonts w:eastAsia="Calibri" w:hint="default"/>
        <w:i/>
      </w:rPr>
    </w:lvl>
  </w:abstractNum>
  <w:abstractNum w:abstractNumId="4">
    <w:nsid w:val="6336601A"/>
    <w:multiLevelType w:val="multilevel"/>
    <w:tmpl w:val="58145C2C"/>
    <w:lvl w:ilvl="0">
      <w:start w:val="1"/>
      <w:numFmt w:val="decimal"/>
      <w:lvlText w:val="%1."/>
      <w:lvlJc w:val="left"/>
      <w:pPr>
        <w:ind w:left="107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DF5"/>
    <w:rsid w:val="000510CB"/>
    <w:rsid w:val="00051873"/>
    <w:rsid w:val="00090647"/>
    <w:rsid w:val="000D0773"/>
    <w:rsid w:val="000D4089"/>
    <w:rsid w:val="000F42F7"/>
    <w:rsid w:val="001262CC"/>
    <w:rsid w:val="00163488"/>
    <w:rsid w:val="00167A05"/>
    <w:rsid w:val="00193164"/>
    <w:rsid w:val="001A43AA"/>
    <w:rsid w:val="001B695B"/>
    <w:rsid w:val="001C2D90"/>
    <w:rsid w:val="001C4EEE"/>
    <w:rsid w:val="001D164C"/>
    <w:rsid w:val="001E6DFA"/>
    <w:rsid w:val="001F2B0D"/>
    <w:rsid w:val="001F5804"/>
    <w:rsid w:val="002028B3"/>
    <w:rsid w:val="00240E3E"/>
    <w:rsid w:val="00262E8B"/>
    <w:rsid w:val="002938E9"/>
    <w:rsid w:val="002B479C"/>
    <w:rsid w:val="002C7860"/>
    <w:rsid w:val="002F12B7"/>
    <w:rsid w:val="00327001"/>
    <w:rsid w:val="00336F2C"/>
    <w:rsid w:val="00342DBA"/>
    <w:rsid w:val="00350111"/>
    <w:rsid w:val="00371E5A"/>
    <w:rsid w:val="0038069F"/>
    <w:rsid w:val="003B46E5"/>
    <w:rsid w:val="003B7CA2"/>
    <w:rsid w:val="003E6C91"/>
    <w:rsid w:val="003F16EF"/>
    <w:rsid w:val="004308EC"/>
    <w:rsid w:val="00464888"/>
    <w:rsid w:val="004B6134"/>
    <w:rsid w:val="004D39B5"/>
    <w:rsid w:val="004D5BE3"/>
    <w:rsid w:val="004E19E2"/>
    <w:rsid w:val="00506C8B"/>
    <w:rsid w:val="00571D73"/>
    <w:rsid w:val="005871C2"/>
    <w:rsid w:val="005A56FC"/>
    <w:rsid w:val="005A6623"/>
    <w:rsid w:val="005E596A"/>
    <w:rsid w:val="005F39CC"/>
    <w:rsid w:val="00625EAA"/>
    <w:rsid w:val="00631878"/>
    <w:rsid w:val="00651AAA"/>
    <w:rsid w:val="006611B5"/>
    <w:rsid w:val="00681F27"/>
    <w:rsid w:val="0069021C"/>
    <w:rsid w:val="00697D39"/>
    <w:rsid w:val="006B6636"/>
    <w:rsid w:val="006D732A"/>
    <w:rsid w:val="006E7A21"/>
    <w:rsid w:val="007151F6"/>
    <w:rsid w:val="007476FF"/>
    <w:rsid w:val="00751B3F"/>
    <w:rsid w:val="00761E45"/>
    <w:rsid w:val="00762C77"/>
    <w:rsid w:val="00787CC0"/>
    <w:rsid w:val="007A7608"/>
    <w:rsid w:val="0080150D"/>
    <w:rsid w:val="0081605D"/>
    <w:rsid w:val="00871A63"/>
    <w:rsid w:val="00877FA1"/>
    <w:rsid w:val="00881450"/>
    <w:rsid w:val="008A4E2B"/>
    <w:rsid w:val="008B7B07"/>
    <w:rsid w:val="008C6CF6"/>
    <w:rsid w:val="008D12BC"/>
    <w:rsid w:val="008E0DF5"/>
    <w:rsid w:val="008E6A82"/>
    <w:rsid w:val="0090617F"/>
    <w:rsid w:val="009363FD"/>
    <w:rsid w:val="009900BE"/>
    <w:rsid w:val="00994427"/>
    <w:rsid w:val="009944E0"/>
    <w:rsid w:val="009945D1"/>
    <w:rsid w:val="009A349B"/>
    <w:rsid w:val="009B48B8"/>
    <w:rsid w:val="009E10B0"/>
    <w:rsid w:val="009E6BD3"/>
    <w:rsid w:val="00A22C9F"/>
    <w:rsid w:val="00A665A3"/>
    <w:rsid w:val="00A77406"/>
    <w:rsid w:val="00A856D6"/>
    <w:rsid w:val="00AC1078"/>
    <w:rsid w:val="00AE15FD"/>
    <w:rsid w:val="00AF6E8E"/>
    <w:rsid w:val="00B0300E"/>
    <w:rsid w:val="00B0585B"/>
    <w:rsid w:val="00B11628"/>
    <w:rsid w:val="00B2776A"/>
    <w:rsid w:val="00B36DE3"/>
    <w:rsid w:val="00B831D6"/>
    <w:rsid w:val="00B95B96"/>
    <w:rsid w:val="00BB34AD"/>
    <w:rsid w:val="00BD290B"/>
    <w:rsid w:val="00C038A8"/>
    <w:rsid w:val="00C1395E"/>
    <w:rsid w:val="00C7046D"/>
    <w:rsid w:val="00C94931"/>
    <w:rsid w:val="00CA694F"/>
    <w:rsid w:val="00CC1AED"/>
    <w:rsid w:val="00CE0CA4"/>
    <w:rsid w:val="00CF1567"/>
    <w:rsid w:val="00D4116C"/>
    <w:rsid w:val="00D64674"/>
    <w:rsid w:val="00D6582F"/>
    <w:rsid w:val="00D65CC2"/>
    <w:rsid w:val="00D9195B"/>
    <w:rsid w:val="00D93A74"/>
    <w:rsid w:val="00DC4BD7"/>
    <w:rsid w:val="00DD318B"/>
    <w:rsid w:val="00DF45F9"/>
    <w:rsid w:val="00E04054"/>
    <w:rsid w:val="00E57ED7"/>
    <w:rsid w:val="00E9077F"/>
    <w:rsid w:val="00EB29B1"/>
    <w:rsid w:val="00ED7405"/>
    <w:rsid w:val="00EF4DDA"/>
    <w:rsid w:val="00F00D3D"/>
    <w:rsid w:val="00F16061"/>
    <w:rsid w:val="00F1722D"/>
    <w:rsid w:val="00F514C7"/>
    <w:rsid w:val="00FD1D65"/>
    <w:rsid w:val="00FD5FFB"/>
    <w:rsid w:val="00FE34AF"/>
    <w:rsid w:val="00FE3F37"/>
    <w:rsid w:val="00FF3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DF5"/>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E0DF5"/>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rsid w:val="008E0DF5"/>
    <w:rPr>
      <w:rFonts w:ascii="Times New Roman" w:eastAsia="Calibri" w:hAnsi="Times New Roman" w:cs="Times New Roman"/>
      <w:sz w:val="28"/>
      <w:szCs w:val="28"/>
    </w:rPr>
  </w:style>
  <w:style w:type="character" w:styleId="PageNumber">
    <w:name w:val="page number"/>
    <w:basedOn w:val="DefaultParagraphFont"/>
    <w:rsid w:val="008E0DF5"/>
    <w:rPr>
      <w:rFonts w:cs="Times New Roman"/>
    </w:rPr>
  </w:style>
  <w:style w:type="paragraph" w:styleId="Header">
    <w:name w:val="header"/>
    <w:basedOn w:val="Normal"/>
    <w:link w:val="HeaderChar"/>
    <w:rsid w:val="008E0DF5"/>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rsid w:val="008E0DF5"/>
    <w:rPr>
      <w:rFonts w:ascii="Times New Roman" w:eastAsia="Calibri" w:hAnsi="Times New Roman" w:cs="Times New Roman"/>
      <w:sz w:val="28"/>
      <w:szCs w:val="28"/>
    </w:rPr>
  </w:style>
  <w:style w:type="paragraph" w:styleId="ListParagraph">
    <w:name w:val="List Paragraph"/>
    <w:basedOn w:val="Normal"/>
    <w:uiPriority w:val="34"/>
    <w:qFormat/>
    <w:rsid w:val="00BB34AD"/>
    <w:pPr>
      <w:ind w:left="720"/>
      <w:contextualSpacing/>
    </w:pPr>
  </w:style>
  <w:style w:type="paragraph" w:styleId="NormalWeb">
    <w:name w:val="Normal (Web)"/>
    <w:basedOn w:val="Normal"/>
    <w:uiPriority w:val="99"/>
    <w:unhideWhenUsed/>
    <w:rsid w:val="00DD318B"/>
    <w:pPr>
      <w:spacing w:before="100" w:beforeAutospacing="1" w:after="100" w:afterAutospacing="1"/>
    </w:pPr>
    <w:rPr>
      <w:rFonts w:ascii="Times New Roman" w:hAnsi="Times New Roman"/>
      <w:sz w:val="24"/>
      <w:lang w:val="ru-RU" w:eastAsia="ru-RU"/>
    </w:rPr>
  </w:style>
  <w:style w:type="character" w:styleId="Emphasis">
    <w:name w:val="Emphasis"/>
    <w:basedOn w:val="DefaultParagraphFont"/>
    <w:uiPriority w:val="20"/>
    <w:qFormat/>
    <w:rsid w:val="00DD318B"/>
    <w:rPr>
      <w:i/>
      <w:iCs/>
    </w:rPr>
  </w:style>
  <w:style w:type="character" w:styleId="Strong">
    <w:name w:val="Strong"/>
    <w:basedOn w:val="DefaultParagraphFont"/>
    <w:uiPriority w:val="22"/>
    <w:qFormat/>
    <w:rsid w:val="00DD318B"/>
    <w:rPr>
      <w:b/>
      <w:bCs/>
    </w:rPr>
  </w:style>
  <w:style w:type="character" w:customStyle="1" w:styleId="apple-tab-span">
    <w:name w:val="apple-tab-span"/>
    <w:basedOn w:val="DefaultParagraphFont"/>
    <w:rsid w:val="00FE3F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DF5"/>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E0DF5"/>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rsid w:val="008E0DF5"/>
    <w:rPr>
      <w:rFonts w:ascii="Times New Roman" w:eastAsia="Calibri" w:hAnsi="Times New Roman" w:cs="Times New Roman"/>
      <w:sz w:val="28"/>
      <w:szCs w:val="28"/>
    </w:rPr>
  </w:style>
  <w:style w:type="character" w:styleId="PageNumber">
    <w:name w:val="page number"/>
    <w:basedOn w:val="DefaultParagraphFont"/>
    <w:rsid w:val="008E0DF5"/>
    <w:rPr>
      <w:rFonts w:cs="Times New Roman"/>
    </w:rPr>
  </w:style>
  <w:style w:type="paragraph" w:styleId="Header">
    <w:name w:val="header"/>
    <w:basedOn w:val="Normal"/>
    <w:link w:val="HeaderChar"/>
    <w:rsid w:val="008E0DF5"/>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rsid w:val="008E0DF5"/>
    <w:rPr>
      <w:rFonts w:ascii="Times New Roman" w:eastAsia="Calibri" w:hAnsi="Times New Roman" w:cs="Times New Roman"/>
      <w:sz w:val="28"/>
      <w:szCs w:val="28"/>
    </w:rPr>
  </w:style>
  <w:style w:type="paragraph" w:styleId="ListParagraph">
    <w:name w:val="List Paragraph"/>
    <w:basedOn w:val="Normal"/>
    <w:uiPriority w:val="34"/>
    <w:qFormat/>
    <w:rsid w:val="00BB34AD"/>
    <w:pPr>
      <w:ind w:left="720"/>
      <w:contextualSpacing/>
    </w:pPr>
  </w:style>
  <w:style w:type="paragraph" w:styleId="NormalWeb">
    <w:name w:val="Normal (Web)"/>
    <w:basedOn w:val="Normal"/>
    <w:uiPriority w:val="99"/>
    <w:unhideWhenUsed/>
    <w:rsid w:val="00DD318B"/>
    <w:pPr>
      <w:spacing w:before="100" w:beforeAutospacing="1" w:after="100" w:afterAutospacing="1"/>
    </w:pPr>
    <w:rPr>
      <w:rFonts w:ascii="Times New Roman" w:hAnsi="Times New Roman"/>
      <w:sz w:val="24"/>
      <w:lang w:val="ru-RU" w:eastAsia="ru-RU"/>
    </w:rPr>
  </w:style>
  <w:style w:type="character" w:styleId="Emphasis">
    <w:name w:val="Emphasis"/>
    <w:basedOn w:val="DefaultParagraphFont"/>
    <w:uiPriority w:val="20"/>
    <w:qFormat/>
    <w:rsid w:val="00DD318B"/>
    <w:rPr>
      <w:i/>
      <w:iCs/>
    </w:rPr>
  </w:style>
  <w:style w:type="character" w:styleId="Strong">
    <w:name w:val="Strong"/>
    <w:basedOn w:val="DefaultParagraphFont"/>
    <w:uiPriority w:val="22"/>
    <w:qFormat/>
    <w:rsid w:val="00DD318B"/>
    <w:rPr>
      <w:b/>
      <w:bCs/>
    </w:rPr>
  </w:style>
  <w:style w:type="character" w:customStyle="1" w:styleId="apple-tab-span">
    <w:name w:val="apple-tab-span"/>
    <w:basedOn w:val="DefaultParagraphFont"/>
    <w:rsid w:val="00FE3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19083">
      <w:bodyDiv w:val="1"/>
      <w:marLeft w:val="0"/>
      <w:marRight w:val="0"/>
      <w:marTop w:val="0"/>
      <w:marBottom w:val="0"/>
      <w:divBdr>
        <w:top w:val="none" w:sz="0" w:space="0" w:color="auto"/>
        <w:left w:val="none" w:sz="0" w:space="0" w:color="auto"/>
        <w:bottom w:val="none" w:sz="0" w:space="0" w:color="auto"/>
        <w:right w:val="none" w:sz="0" w:space="0" w:color="auto"/>
      </w:divBdr>
    </w:div>
    <w:div w:id="165638463">
      <w:bodyDiv w:val="1"/>
      <w:marLeft w:val="0"/>
      <w:marRight w:val="0"/>
      <w:marTop w:val="0"/>
      <w:marBottom w:val="0"/>
      <w:divBdr>
        <w:top w:val="none" w:sz="0" w:space="0" w:color="auto"/>
        <w:left w:val="none" w:sz="0" w:space="0" w:color="auto"/>
        <w:bottom w:val="none" w:sz="0" w:space="0" w:color="auto"/>
        <w:right w:val="none" w:sz="0" w:space="0" w:color="auto"/>
      </w:divBdr>
    </w:div>
    <w:div w:id="224948066">
      <w:bodyDiv w:val="1"/>
      <w:marLeft w:val="0"/>
      <w:marRight w:val="0"/>
      <w:marTop w:val="0"/>
      <w:marBottom w:val="0"/>
      <w:divBdr>
        <w:top w:val="none" w:sz="0" w:space="0" w:color="auto"/>
        <w:left w:val="none" w:sz="0" w:space="0" w:color="auto"/>
        <w:bottom w:val="none" w:sz="0" w:space="0" w:color="auto"/>
        <w:right w:val="none" w:sz="0" w:space="0" w:color="auto"/>
      </w:divBdr>
    </w:div>
    <w:div w:id="321392948">
      <w:bodyDiv w:val="1"/>
      <w:marLeft w:val="0"/>
      <w:marRight w:val="0"/>
      <w:marTop w:val="0"/>
      <w:marBottom w:val="0"/>
      <w:divBdr>
        <w:top w:val="none" w:sz="0" w:space="0" w:color="auto"/>
        <w:left w:val="none" w:sz="0" w:space="0" w:color="auto"/>
        <w:bottom w:val="none" w:sz="0" w:space="0" w:color="auto"/>
        <w:right w:val="none" w:sz="0" w:space="0" w:color="auto"/>
      </w:divBdr>
    </w:div>
    <w:div w:id="364409627">
      <w:bodyDiv w:val="1"/>
      <w:marLeft w:val="0"/>
      <w:marRight w:val="0"/>
      <w:marTop w:val="0"/>
      <w:marBottom w:val="0"/>
      <w:divBdr>
        <w:top w:val="none" w:sz="0" w:space="0" w:color="auto"/>
        <w:left w:val="none" w:sz="0" w:space="0" w:color="auto"/>
        <w:bottom w:val="none" w:sz="0" w:space="0" w:color="auto"/>
        <w:right w:val="none" w:sz="0" w:space="0" w:color="auto"/>
      </w:divBdr>
    </w:div>
    <w:div w:id="566646849">
      <w:bodyDiv w:val="1"/>
      <w:marLeft w:val="0"/>
      <w:marRight w:val="0"/>
      <w:marTop w:val="0"/>
      <w:marBottom w:val="0"/>
      <w:divBdr>
        <w:top w:val="none" w:sz="0" w:space="0" w:color="auto"/>
        <w:left w:val="none" w:sz="0" w:space="0" w:color="auto"/>
        <w:bottom w:val="none" w:sz="0" w:space="0" w:color="auto"/>
        <w:right w:val="none" w:sz="0" w:space="0" w:color="auto"/>
      </w:divBdr>
    </w:div>
    <w:div w:id="979266081">
      <w:bodyDiv w:val="1"/>
      <w:marLeft w:val="0"/>
      <w:marRight w:val="0"/>
      <w:marTop w:val="0"/>
      <w:marBottom w:val="0"/>
      <w:divBdr>
        <w:top w:val="none" w:sz="0" w:space="0" w:color="auto"/>
        <w:left w:val="none" w:sz="0" w:space="0" w:color="auto"/>
        <w:bottom w:val="none" w:sz="0" w:space="0" w:color="auto"/>
        <w:right w:val="none" w:sz="0" w:space="0" w:color="auto"/>
      </w:divBdr>
    </w:div>
    <w:div w:id="1478650857">
      <w:bodyDiv w:val="1"/>
      <w:marLeft w:val="0"/>
      <w:marRight w:val="0"/>
      <w:marTop w:val="0"/>
      <w:marBottom w:val="0"/>
      <w:divBdr>
        <w:top w:val="none" w:sz="0" w:space="0" w:color="auto"/>
        <w:left w:val="none" w:sz="0" w:space="0" w:color="auto"/>
        <w:bottom w:val="none" w:sz="0" w:space="0" w:color="auto"/>
        <w:right w:val="none" w:sz="0" w:space="0" w:color="auto"/>
      </w:divBdr>
    </w:div>
    <w:div w:id="1507283191">
      <w:bodyDiv w:val="1"/>
      <w:marLeft w:val="0"/>
      <w:marRight w:val="0"/>
      <w:marTop w:val="0"/>
      <w:marBottom w:val="0"/>
      <w:divBdr>
        <w:top w:val="none" w:sz="0" w:space="0" w:color="auto"/>
        <w:left w:val="none" w:sz="0" w:space="0" w:color="auto"/>
        <w:bottom w:val="none" w:sz="0" w:space="0" w:color="auto"/>
        <w:right w:val="none" w:sz="0" w:space="0" w:color="auto"/>
      </w:divBdr>
    </w:div>
    <w:div w:id="1875924994">
      <w:bodyDiv w:val="1"/>
      <w:marLeft w:val="0"/>
      <w:marRight w:val="0"/>
      <w:marTop w:val="0"/>
      <w:marBottom w:val="0"/>
      <w:divBdr>
        <w:top w:val="none" w:sz="0" w:space="0" w:color="auto"/>
        <w:left w:val="none" w:sz="0" w:space="0" w:color="auto"/>
        <w:bottom w:val="none" w:sz="0" w:space="0" w:color="auto"/>
        <w:right w:val="none" w:sz="0" w:space="0" w:color="auto"/>
      </w:divBdr>
    </w:div>
    <w:div w:id="209296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9</Pages>
  <Words>3462</Words>
  <Characters>19735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I</Company>
  <LinksUpToDate>false</LinksUpToDate>
  <CharactersWithSpaces>23151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MAINHUNG</dc:creator>
  <cp:lastModifiedBy>Administrator</cp:lastModifiedBy>
  <cp:revision>15</cp:revision>
  <cp:lastPrinted>2019-02-19T07:49:00Z</cp:lastPrinted>
  <dcterms:created xsi:type="dcterms:W3CDTF">2019-02-18T07:49:00Z</dcterms:created>
  <dcterms:modified xsi:type="dcterms:W3CDTF">2019-02-21T07:00:00Z</dcterms:modified>
</cp:coreProperties>
</file>