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30" w:type="dxa"/>
        <w:tblInd w:w="-72" w:type="dxa"/>
        <w:tblLook w:val="00A0" w:firstRow="1" w:lastRow="0" w:firstColumn="1" w:lastColumn="0" w:noHBand="0" w:noVBand="0"/>
      </w:tblPr>
      <w:tblGrid>
        <w:gridCol w:w="4580"/>
        <w:gridCol w:w="4950"/>
      </w:tblGrid>
      <w:tr w:rsidR="00881B93" w:rsidRPr="00105F41" w:rsidTr="009B3D35">
        <w:trPr>
          <w:trHeight w:val="1435"/>
        </w:trPr>
        <w:tc>
          <w:tcPr>
            <w:tcW w:w="4580" w:type="dxa"/>
          </w:tcPr>
          <w:p w:rsidR="00881B93" w:rsidRPr="00766DB2" w:rsidRDefault="00881B93" w:rsidP="009B3D35">
            <w:pPr>
              <w:jc w:val="center"/>
              <w:rPr>
                <w:b/>
                <w:szCs w:val="28"/>
              </w:rPr>
            </w:pPr>
            <w:r w:rsidRPr="00766DB2">
              <w:rPr>
                <w:b/>
                <w:sz w:val="28"/>
                <w:szCs w:val="28"/>
              </w:rPr>
              <w:t>BCH ĐOÀN TỈNH THANH HÓA</w:t>
            </w:r>
          </w:p>
          <w:p w:rsidR="00881B93" w:rsidRPr="00105F41" w:rsidRDefault="00881B93" w:rsidP="009B3D35">
            <w:pPr>
              <w:jc w:val="center"/>
              <w:rPr>
                <w:szCs w:val="28"/>
              </w:rPr>
            </w:pPr>
            <w:r w:rsidRPr="00105F41">
              <w:rPr>
                <w:sz w:val="28"/>
                <w:szCs w:val="28"/>
              </w:rPr>
              <w:t>***</w:t>
            </w:r>
          </w:p>
          <w:p w:rsidR="00881B93" w:rsidRPr="00105F41" w:rsidRDefault="00881B93" w:rsidP="009B3D35">
            <w:pPr>
              <w:jc w:val="center"/>
              <w:rPr>
                <w:szCs w:val="28"/>
              </w:rPr>
            </w:pPr>
            <w:r>
              <w:rPr>
                <w:sz w:val="28"/>
                <w:szCs w:val="28"/>
              </w:rPr>
              <w:t>Số:</w:t>
            </w:r>
            <w:r w:rsidR="002A1F82">
              <w:rPr>
                <w:sz w:val="28"/>
                <w:szCs w:val="28"/>
              </w:rPr>
              <w:t xml:space="preserve"> 314</w:t>
            </w:r>
            <w:r w:rsidRPr="00105F41">
              <w:rPr>
                <w:sz w:val="28"/>
                <w:szCs w:val="28"/>
              </w:rPr>
              <w:t xml:space="preserve"> -BC/</w:t>
            </w:r>
            <w:r>
              <w:rPr>
                <w:sz w:val="28"/>
                <w:szCs w:val="28"/>
              </w:rPr>
              <w:t>T</w:t>
            </w:r>
            <w:r w:rsidRPr="00105F41">
              <w:rPr>
                <w:sz w:val="28"/>
                <w:szCs w:val="28"/>
              </w:rPr>
              <w:t>ĐTN</w:t>
            </w:r>
            <w:r>
              <w:rPr>
                <w:sz w:val="28"/>
                <w:szCs w:val="28"/>
              </w:rPr>
              <w:t xml:space="preserve"> - BTG</w:t>
            </w:r>
          </w:p>
          <w:p w:rsidR="00881B93" w:rsidRPr="00105F41" w:rsidRDefault="00881B93" w:rsidP="009B3D35">
            <w:pPr>
              <w:jc w:val="center"/>
              <w:rPr>
                <w:szCs w:val="28"/>
              </w:rPr>
            </w:pPr>
          </w:p>
        </w:tc>
        <w:tc>
          <w:tcPr>
            <w:tcW w:w="4950" w:type="dxa"/>
          </w:tcPr>
          <w:p w:rsidR="00881B93" w:rsidRPr="00D01925" w:rsidRDefault="00881B93" w:rsidP="009B3D35">
            <w:pPr>
              <w:jc w:val="center"/>
              <w:rPr>
                <w:b/>
                <w:sz w:val="30"/>
                <w:szCs w:val="30"/>
                <w:u w:val="single"/>
              </w:rPr>
            </w:pPr>
            <w:r w:rsidRPr="00D01925">
              <w:rPr>
                <w:b/>
                <w:sz w:val="30"/>
                <w:szCs w:val="30"/>
                <w:u w:val="single"/>
              </w:rPr>
              <w:t>ĐOÀN TNCS HỒ CHÍ MINH</w:t>
            </w:r>
          </w:p>
          <w:p w:rsidR="00881B93" w:rsidRDefault="00881B93" w:rsidP="009B3D35">
            <w:pPr>
              <w:rPr>
                <w:b/>
                <w:szCs w:val="28"/>
              </w:rPr>
            </w:pPr>
          </w:p>
          <w:p w:rsidR="00881B93" w:rsidRPr="009B3D35" w:rsidRDefault="00881B93" w:rsidP="009B3D35">
            <w:pPr>
              <w:jc w:val="center"/>
              <w:rPr>
                <w:i/>
                <w:sz w:val="28"/>
                <w:szCs w:val="28"/>
              </w:rPr>
            </w:pPr>
            <w:r w:rsidRPr="009B3D35">
              <w:rPr>
                <w:i/>
                <w:sz w:val="28"/>
                <w:szCs w:val="28"/>
              </w:rPr>
              <w:t>Thanh Hóa, ngày</w:t>
            </w:r>
            <w:r w:rsidR="002A1F82">
              <w:rPr>
                <w:i/>
                <w:sz w:val="28"/>
                <w:szCs w:val="28"/>
              </w:rPr>
              <w:t xml:space="preserve"> 20</w:t>
            </w:r>
            <w:r w:rsidRPr="009B3D35">
              <w:rPr>
                <w:i/>
                <w:sz w:val="28"/>
                <w:szCs w:val="28"/>
              </w:rPr>
              <w:t xml:space="preserve">  tháng 8 năm 2020</w:t>
            </w:r>
          </w:p>
        </w:tc>
      </w:tr>
    </w:tbl>
    <w:p w:rsidR="00881B93" w:rsidRDefault="00881B93" w:rsidP="00BB12DE">
      <w:pPr>
        <w:pStyle w:val="NormalWeb"/>
        <w:shd w:val="clear" w:color="auto" w:fill="FFFFFF"/>
        <w:spacing w:before="0" w:beforeAutospacing="0" w:after="0" w:afterAutospacing="0" w:line="23" w:lineRule="atLeast"/>
        <w:jc w:val="center"/>
        <w:rPr>
          <w:rStyle w:val="Strong"/>
          <w:bCs/>
          <w:sz w:val="28"/>
          <w:szCs w:val="28"/>
        </w:rPr>
      </w:pPr>
    </w:p>
    <w:p w:rsidR="00881B93" w:rsidRPr="008D778D" w:rsidRDefault="00881B93" w:rsidP="00BB12DE">
      <w:pPr>
        <w:pStyle w:val="NormalWeb"/>
        <w:shd w:val="clear" w:color="auto" w:fill="FFFFFF"/>
        <w:spacing w:before="0" w:beforeAutospacing="0" w:after="0" w:afterAutospacing="0" w:line="23" w:lineRule="atLeast"/>
        <w:jc w:val="center"/>
        <w:rPr>
          <w:rStyle w:val="Strong"/>
          <w:bCs/>
          <w:sz w:val="32"/>
          <w:szCs w:val="32"/>
        </w:rPr>
      </w:pPr>
      <w:r w:rsidRPr="008D778D">
        <w:rPr>
          <w:rStyle w:val="Strong"/>
          <w:bCs/>
          <w:sz w:val="32"/>
          <w:szCs w:val="32"/>
        </w:rPr>
        <w:t>BÁO CÁO</w:t>
      </w:r>
    </w:p>
    <w:p w:rsidR="00881B93" w:rsidRDefault="00881B93" w:rsidP="00BB12DE">
      <w:pPr>
        <w:jc w:val="center"/>
        <w:rPr>
          <w:b/>
          <w:sz w:val="28"/>
          <w:szCs w:val="28"/>
        </w:rPr>
      </w:pPr>
      <w:r w:rsidRPr="005F3D22">
        <w:rPr>
          <w:b/>
          <w:sz w:val="28"/>
          <w:szCs w:val="28"/>
          <w:lang w:val="vi-VN"/>
        </w:rPr>
        <w:t xml:space="preserve">Tình hình tư tưởng và dư luận xã hội trong thanh </w:t>
      </w:r>
      <w:r>
        <w:rPr>
          <w:b/>
          <w:sz w:val="28"/>
          <w:szCs w:val="28"/>
        </w:rPr>
        <w:t xml:space="preserve">thiếu </w:t>
      </w:r>
      <w:r>
        <w:rPr>
          <w:b/>
          <w:sz w:val="28"/>
          <w:szCs w:val="28"/>
          <w:lang w:val="vi-VN"/>
        </w:rPr>
        <w:t>n</w:t>
      </w:r>
      <w:r>
        <w:rPr>
          <w:b/>
          <w:sz w:val="28"/>
          <w:szCs w:val="28"/>
        </w:rPr>
        <w:t>iên</w:t>
      </w:r>
      <w:r w:rsidRPr="005F3D22">
        <w:rPr>
          <w:b/>
          <w:sz w:val="28"/>
          <w:szCs w:val="28"/>
          <w:lang w:val="vi-VN"/>
        </w:rPr>
        <w:t xml:space="preserve"> </w:t>
      </w:r>
    </w:p>
    <w:p w:rsidR="00881B93" w:rsidRDefault="00881B93" w:rsidP="00BB12DE">
      <w:pPr>
        <w:jc w:val="center"/>
        <w:rPr>
          <w:b/>
          <w:sz w:val="28"/>
          <w:szCs w:val="28"/>
        </w:rPr>
      </w:pPr>
      <w:proofErr w:type="gramStart"/>
      <w:r>
        <w:rPr>
          <w:b/>
          <w:sz w:val="28"/>
          <w:szCs w:val="28"/>
        </w:rPr>
        <w:t>tháng</w:t>
      </w:r>
      <w:proofErr w:type="gramEnd"/>
      <w:r>
        <w:rPr>
          <w:b/>
          <w:sz w:val="28"/>
          <w:szCs w:val="28"/>
        </w:rPr>
        <w:t xml:space="preserve"> 8 năm 2020</w:t>
      </w:r>
    </w:p>
    <w:p w:rsidR="00881B93" w:rsidRDefault="00881B93" w:rsidP="00BB12DE">
      <w:pPr>
        <w:jc w:val="center"/>
        <w:rPr>
          <w:b/>
          <w:sz w:val="28"/>
          <w:szCs w:val="28"/>
        </w:rPr>
      </w:pPr>
      <w:r>
        <w:rPr>
          <w:b/>
          <w:sz w:val="28"/>
          <w:szCs w:val="28"/>
        </w:rPr>
        <w:t>--------------</w:t>
      </w:r>
    </w:p>
    <w:p w:rsidR="00881B93" w:rsidRPr="005F3D22" w:rsidRDefault="00881B93" w:rsidP="00BB12DE">
      <w:pPr>
        <w:jc w:val="center"/>
        <w:rPr>
          <w:b/>
          <w:sz w:val="28"/>
          <w:szCs w:val="28"/>
        </w:rPr>
      </w:pPr>
    </w:p>
    <w:p w:rsidR="00881B93" w:rsidRDefault="00881B93" w:rsidP="005D24D3">
      <w:pPr>
        <w:tabs>
          <w:tab w:val="left" w:pos="3345"/>
        </w:tabs>
        <w:spacing w:before="40" w:after="40" w:line="312" w:lineRule="auto"/>
        <w:ind w:firstLine="720"/>
        <w:jc w:val="both"/>
        <w:rPr>
          <w:b/>
          <w:sz w:val="28"/>
          <w:szCs w:val="28"/>
        </w:rPr>
      </w:pPr>
      <w:r w:rsidRPr="0002673F">
        <w:rPr>
          <w:b/>
          <w:sz w:val="28"/>
          <w:szCs w:val="28"/>
          <w:lang w:val="vi-VN"/>
        </w:rPr>
        <w:t>1.</w:t>
      </w:r>
      <w:r>
        <w:rPr>
          <w:b/>
          <w:sz w:val="28"/>
          <w:szCs w:val="28"/>
        </w:rPr>
        <w:t xml:space="preserve"> </w:t>
      </w:r>
      <w:r w:rsidRPr="003E7B6A">
        <w:rPr>
          <w:b/>
          <w:sz w:val="28"/>
          <w:szCs w:val="28"/>
        </w:rPr>
        <w:t>Tư tưởng, dư luận xã hội trong thanh thiếu niên về một số vấn đ</w:t>
      </w:r>
      <w:r>
        <w:rPr>
          <w:b/>
          <w:sz w:val="28"/>
          <w:szCs w:val="28"/>
        </w:rPr>
        <w:t>ề chính trị - xã hội trong nước, trong tỉnh:</w:t>
      </w:r>
    </w:p>
    <w:p w:rsidR="00881B93" w:rsidRPr="000B42C8" w:rsidRDefault="00881B93" w:rsidP="005D24D3">
      <w:pPr>
        <w:tabs>
          <w:tab w:val="left" w:pos="3345"/>
        </w:tabs>
        <w:spacing w:before="40" w:after="40" w:line="312" w:lineRule="auto"/>
        <w:ind w:firstLine="720"/>
        <w:jc w:val="both"/>
        <w:rPr>
          <w:color w:val="010101"/>
          <w:sz w:val="28"/>
          <w:szCs w:val="28"/>
        </w:rPr>
      </w:pPr>
      <w:r w:rsidRPr="000B42C8">
        <w:rPr>
          <w:color w:val="010101"/>
          <w:sz w:val="28"/>
          <w:szCs w:val="28"/>
        </w:rPr>
        <w:t xml:space="preserve"> Sau 99 ngày nước ta không ghi nhận ca lây nhiễm COVID-19 trong cộng đồng thì đến cuối tháng 7/2020 đã phát hiện ca nhiễm mới ở Thành phố Đà Nẵng, tỉnh Quảng Nam và một số địa phương. </w:t>
      </w:r>
      <w:proofErr w:type="gramStart"/>
      <w:r w:rsidRPr="000B42C8">
        <w:rPr>
          <w:color w:val="010101"/>
          <w:sz w:val="28"/>
          <w:szCs w:val="28"/>
        </w:rPr>
        <w:t>Thường trực Chính phủ đã có 3 phiên họp chỉ đạo công tác chống dịch trên tinh thần “Thần tốc, cương quyết, dồn mọi nguồn lực để xử lý triệt để các ổ dịch”.</w:t>
      </w:r>
      <w:proofErr w:type="gramEnd"/>
      <w:r w:rsidRPr="000B42C8">
        <w:rPr>
          <w:color w:val="010101"/>
          <w:sz w:val="28"/>
          <w:szCs w:val="28"/>
        </w:rPr>
        <w:t xml:space="preserve"> </w:t>
      </w:r>
      <w:proofErr w:type="gramStart"/>
      <w:r w:rsidRPr="000B42C8">
        <w:rPr>
          <w:color w:val="010101"/>
          <w:sz w:val="28"/>
          <w:szCs w:val="28"/>
        </w:rPr>
        <w:t>Thủ tướng Chính phủ nêu rõ, dịch lần 2 phức tạp, cần tiếp tục coi “chống dịch như chống giặc”.</w:t>
      </w:r>
      <w:proofErr w:type="gramEnd"/>
      <w:r w:rsidRPr="000B42C8">
        <w:rPr>
          <w:color w:val="010101"/>
          <w:sz w:val="28"/>
          <w:szCs w:val="28"/>
        </w:rPr>
        <w:t xml:space="preserve"> </w:t>
      </w:r>
      <w:proofErr w:type="gramStart"/>
      <w:r w:rsidRPr="000B42C8">
        <w:rPr>
          <w:color w:val="010101"/>
          <w:sz w:val="28"/>
          <w:szCs w:val="28"/>
        </w:rPr>
        <w:t>Mỗi gia đình, thôn, bản, xóm, làng là một pháo đài, mỗi người dân là một chiến sĩ trên mặt trận phòng chống dịch.</w:t>
      </w:r>
      <w:proofErr w:type="gramEnd"/>
    </w:p>
    <w:p w:rsidR="00881B93" w:rsidRPr="000B42C8" w:rsidRDefault="00881B93" w:rsidP="005D24D3">
      <w:pPr>
        <w:tabs>
          <w:tab w:val="left" w:pos="3345"/>
        </w:tabs>
        <w:spacing w:before="40" w:after="40" w:line="312" w:lineRule="auto"/>
        <w:ind w:firstLine="720"/>
        <w:jc w:val="both"/>
        <w:rPr>
          <w:color w:val="010101"/>
          <w:sz w:val="28"/>
          <w:szCs w:val="28"/>
        </w:rPr>
      </w:pPr>
      <w:r w:rsidRPr="000B42C8">
        <w:rPr>
          <w:color w:val="010101"/>
          <w:sz w:val="28"/>
          <w:szCs w:val="28"/>
        </w:rPr>
        <w:t xml:space="preserve">Trên tinh thần đó, ĐVTN trong tỉnh đã tích cực </w:t>
      </w:r>
      <w:proofErr w:type="gramStart"/>
      <w:r w:rsidRPr="000B42C8">
        <w:rPr>
          <w:color w:val="010101"/>
          <w:sz w:val="28"/>
          <w:szCs w:val="28"/>
        </w:rPr>
        <w:t>chung</w:t>
      </w:r>
      <w:proofErr w:type="gramEnd"/>
      <w:r w:rsidRPr="000B42C8">
        <w:rPr>
          <w:color w:val="010101"/>
          <w:sz w:val="28"/>
          <w:szCs w:val="28"/>
        </w:rPr>
        <w:t xml:space="preserve"> tay cùng cả xã hội trong cuộc chiến đẩy lùi dịch bệnh bằng những hành động cụ thể. ĐVTN đã chủ động, tích cực tham gia phòng, chống dịch bệnh, từ công tác tuyên truyền, vận động người dân tự bảo vệ, phòng bệnh cho bản thân, gia đình và bạn bè đến việc hỗ trợ, cung cấp các vật dụng cần thiết cho người dân, duy trì đội hình trực an ninh tại khu vực cách ly, hỗ trợ đội ngũ y sĩ, bác sĩ điều trị người bị nhiễm bệnh… </w:t>
      </w:r>
      <w:proofErr w:type="gramStart"/>
      <w:r w:rsidRPr="000B42C8">
        <w:rPr>
          <w:color w:val="010101"/>
          <w:sz w:val="28"/>
          <w:szCs w:val="28"/>
        </w:rPr>
        <w:t>Ðồng thời, tham gia các hoạt động phát triển kinh tế - xã hội khác.</w:t>
      </w:r>
      <w:proofErr w:type="gramEnd"/>
    </w:p>
    <w:p w:rsidR="00881B93" w:rsidRDefault="00881B93" w:rsidP="005D24D3">
      <w:pPr>
        <w:tabs>
          <w:tab w:val="left" w:pos="3345"/>
        </w:tabs>
        <w:spacing w:before="40" w:after="40" w:line="312" w:lineRule="auto"/>
        <w:ind w:firstLine="720"/>
        <w:jc w:val="both"/>
        <w:rPr>
          <w:color w:val="010101"/>
          <w:sz w:val="28"/>
          <w:szCs w:val="28"/>
        </w:rPr>
      </w:pPr>
      <w:r w:rsidRPr="000B42C8">
        <w:rPr>
          <w:color w:val="010101"/>
          <w:sz w:val="28"/>
          <w:szCs w:val="28"/>
        </w:rPr>
        <w:t xml:space="preserve">Ðoàn viên, thanh niên trong tỉnh cũng chủ động nắm bắt tình hình, kịp thời tuyên truyền, đấu tranh có hiệu quả đối với các thông tin sai lệch (cả ở ngoài xã hội và trên môi trường mạng) về dịch bệnh khiến người dân hoang mang, lo lắng. </w:t>
      </w:r>
      <w:proofErr w:type="gramStart"/>
      <w:r w:rsidRPr="000B42C8">
        <w:rPr>
          <w:color w:val="010101"/>
          <w:sz w:val="28"/>
          <w:szCs w:val="28"/>
        </w:rPr>
        <w:t xml:space="preserve">Đặc biệt quan tâm đến kỳ thi THPT quốc gia trước </w:t>
      </w:r>
      <w:r w:rsidRPr="00A43F16">
        <w:rPr>
          <w:color w:val="010101"/>
          <w:sz w:val="28"/>
          <w:szCs w:val="28"/>
        </w:rPr>
        <w:t>tình hình dịch COVID-19 đang diễn biến khó lường</w:t>
      </w:r>
      <w:r>
        <w:rPr>
          <w:color w:val="010101"/>
          <w:sz w:val="28"/>
          <w:szCs w:val="28"/>
        </w:rPr>
        <w:t>.</w:t>
      </w:r>
      <w:proofErr w:type="gramEnd"/>
    </w:p>
    <w:p w:rsidR="00881B93" w:rsidRPr="005D24D3" w:rsidRDefault="00881B93" w:rsidP="005D24D3">
      <w:pPr>
        <w:pStyle w:val="Heading2"/>
        <w:shd w:val="clear" w:color="auto" w:fill="FFFFFF"/>
        <w:spacing w:before="40" w:beforeAutospacing="0" w:after="40" w:afterAutospacing="0" w:line="312" w:lineRule="auto"/>
        <w:ind w:firstLine="545"/>
        <w:jc w:val="both"/>
        <w:rPr>
          <w:b w:val="0"/>
          <w:sz w:val="28"/>
          <w:szCs w:val="28"/>
        </w:rPr>
      </w:pPr>
      <w:r w:rsidRPr="005D24D3">
        <w:rPr>
          <w:b w:val="0"/>
          <w:spacing w:val="-4"/>
          <w:sz w:val="28"/>
          <w:szCs w:val="28"/>
          <w:shd w:val="clear" w:color="auto" w:fill="FFFFFF"/>
        </w:rPr>
        <w:t xml:space="preserve">Đoàn viên thanh niên bày tỏ lòng tiếc thương vô hạn trước sự ra đi của Tổng Bí </w:t>
      </w:r>
      <w:proofErr w:type="gramStart"/>
      <w:r w:rsidRPr="005D24D3">
        <w:rPr>
          <w:b w:val="0"/>
          <w:spacing w:val="-4"/>
          <w:sz w:val="28"/>
          <w:szCs w:val="28"/>
          <w:shd w:val="clear" w:color="auto" w:fill="FFFFFF"/>
        </w:rPr>
        <w:t>thư</w:t>
      </w:r>
      <w:proofErr w:type="gramEnd"/>
      <w:r w:rsidRPr="005D24D3">
        <w:rPr>
          <w:b w:val="0"/>
          <w:spacing w:val="-4"/>
          <w:sz w:val="28"/>
          <w:szCs w:val="28"/>
          <w:shd w:val="clear" w:color="auto" w:fill="FFFFFF"/>
        </w:rPr>
        <w:t xml:space="preserve"> Lê Khả Phiêu – </w:t>
      </w:r>
      <w:r w:rsidRPr="005D24D3">
        <w:rPr>
          <w:b w:val="0"/>
          <w:sz w:val="28"/>
          <w:szCs w:val="28"/>
          <w:bdr w:val="none" w:sz="0" w:space="0" w:color="auto" w:frame="1"/>
          <w:shd w:val="clear" w:color="auto" w:fill="FFFFFF"/>
        </w:rPr>
        <w:t xml:space="preserve">Người cộng sản kiên trung, mẫu mực, hết lòng vì nước, vì dân; nhà lãnh đạo xuất sắc của Đảng, đất nước và nhân dân ta. Tích cực tuyên truyền về cuộc đời và những </w:t>
      </w:r>
      <w:r w:rsidRPr="005D24D3">
        <w:rPr>
          <w:b w:val="0"/>
          <w:sz w:val="28"/>
          <w:szCs w:val="28"/>
          <w:shd w:val="clear" w:color="auto" w:fill="FFFFFF"/>
        </w:rPr>
        <w:t xml:space="preserve">công </w:t>
      </w:r>
      <w:proofErr w:type="gramStart"/>
      <w:r w:rsidRPr="005D24D3">
        <w:rPr>
          <w:b w:val="0"/>
          <w:sz w:val="28"/>
          <w:szCs w:val="28"/>
          <w:shd w:val="clear" w:color="auto" w:fill="FFFFFF"/>
        </w:rPr>
        <w:t>lao</w:t>
      </w:r>
      <w:proofErr w:type="gramEnd"/>
      <w:r w:rsidRPr="005D24D3">
        <w:rPr>
          <w:b w:val="0"/>
          <w:sz w:val="28"/>
          <w:szCs w:val="28"/>
          <w:shd w:val="clear" w:color="auto" w:fill="FFFFFF"/>
        </w:rPr>
        <w:t xml:space="preserve"> to lớn của nguyên Tổng Bí thư Lê Khả Phiêu </w:t>
      </w:r>
      <w:r w:rsidRPr="005D24D3">
        <w:rPr>
          <w:b w:val="0"/>
          <w:sz w:val="28"/>
          <w:szCs w:val="28"/>
        </w:rPr>
        <w:t xml:space="preserve">vị lãnh đạo tâm huyết, đã có </w:t>
      </w:r>
      <w:r w:rsidRPr="005D24D3">
        <w:rPr>
          <w:b w:val="0"/>
          <w:spacing w:val="-7"/>
          <w:sz w:val="28"/>
          <w:szCs w:val="28"/>
        </w:rPr>
        <w:t>nhiều đóng góp cho sự nghiệp xây dựng và phát triển đất nước.</w:t>
      </w:r>
    </w:p>
    <w:p w:rsidR="00881B93" w:rsidRDefault="00881B93" w:rsidP="005D24D3">
      <w:pPr>
        <w:spacing w:before="40" w:after="40" w:line="312" w:lineRule="auto"/>
        <w:ind w:firstLine="567"/>
        <w:jc w:val="both"/>
        <w:rPr>
          <w:sz w:val="28"/>
          <w:szCs w:val="28"/>
        </w:rPr>
      </w:pPr>
      <w:r w:rsidRPr="00FF5E83">
        <w:rPr>
          <w:spacing w:val="-4"/>
          <w:sz w:val="28"/>
          <w:szCs w:val="28"/>
          <w:shd w:val="clear" w:color="auto" w:fill="FFFFFF"/>
        </w:rPr>
        <w:lastRenderedPageBreak/>
        <w:t xml:space="preserve"> </w:t>
      </w:r>
      <w:r w:rsidRPr="00FF5E83">
        <w:rPr>
          <w:spacing w:val="-4"/>
          <w:sz w:val="28"/>
          <w:szCs w:val="28"/>
          <w:shd w:val="clear" w:color="auto" w:fill="FFFFFF"/>
        </w:rPr>
        <w:tab/>
        <w:t xml:space="preserve">Ngày 11/8/2020 Thủ tướng Chính phủ Nguyễn Xuân Phúc đã ký quyết định tạm đình chỉ công tác với ông Nguyễn Đức Chung, chủ tịch UBND thành phố Hà Nội để xác minh, điều tra làm rõ trách nhiệm có liên quan của ông Nguyễn Đức Chung trong một số vụ án theo quy định của pháp luật. </w:t>
      </w:r>
      <w:proofErr w:type="gramStart"/>
      <w:r w:rsidRPr="00FF5E83">
        <w:rPr>
          <w:spacing w:val="-4"/>
          <w:sz w:val="28"/>
          <w:szCs w:val="28"/>
          <w:shd w:val="clear" w:color="auto" w:fill="FFFFFF"/>
        </w:rPr>
        <w:t>Dư luận trong đoàn viên thanh niên đồng tình với sự lãnh đạo, chỉ</w:t>
      </w:r>
      <w:r w:rsidRPr="003E7B6A">
        <w:rPr>
          <w:sz w:val="28"/>
          <w:szCs w:val="28"/>
        </w:rPr>
        <w:t xml:space="preserve"> đạo của Đảng, Nhà nước </w:t>
      </w:r>
      <w:r>
        <w:rPr>
          <w:sz w:val="28"/>
          <w:szCs w:val="28"/>
        </w:rPr>
        <w:t>trong công tác cán bộ, phòng chống tham nhũng.</w:t>
      </w:r>
      <w:proofErr w:type="gramEnd"/>
      <w:r>
        <w:rPr>
          <w:sz w:val="28"/>
          <w:szCs w:val="28"/>
        </w:rPr>
        <w:t xml:space="preserve"> </w:t>
      </w:r>
    </w:p>
    <w:p w:rsidR="00881B93" w:rsidRDefault="00881B93" w:rsidP="005D24D3">
      <w:pPr>
        <w:spacing w:before="40" w:after="40" w:line="312" w:lineRule="auto"/>
        <w:ind w:firstLine="545"/>
        <w:jc w:val="both"/>
        <w:rPr>
          <w:spacing w:val="-4"/>
          <w:sz w:val="28"/>
          <w:szCs w:val="28"/>
          <w:shd w:val="clear" w:color="auto" w:fill="FFFFFF"/>
        </w:rPr>
      </w:pPr>
      <w:proofErr w:type="gramStart"/>
      <w:r w:rsidRPr="00B33135">
        <w:rPr>
          <w:spacing w:val="-4"/>
          <w:sz w:val="28"/>
          <w:szCs w:val="28"/>
          <w:shd w:val="clear" w:color="auto" w:fill="FFFFFF"/>
        </w:rPr>
        <w:t xml:space="preserve">Đoàn viên thanh niên quan tâm </w:t>
      </w:r>
      <w:r>
        <w:rPr>
          <w:spacing w:val="-4"/>
          <w:sz w:val="28"/>
          <w:szCs w:val="28"/>
          <w:shd w:val="clear" w:color="auto" w:fill="FFFFFF"/>
        </w:rPr>
        <w:t xml:space="preserve">và </w:t>
      </w:r>
      <w:r w:rsidRPr="00B33135">
        <w:rPr>
          <w:spacing w:val="-4"/>
          <w:sz w:val="28"/>
          <w:szCs w:val="28"/>
          <w:shd w:val="clear" w:color="auto" w:fill="FFFFFF"/>
        </w:rPr>
        <w:t>tích cực tham gia vào công tác tổ chức Đại hội Đảng các cấp nhiệm kỳ 2020 -2025.</w:t>
      </w:r>
      <w:proofErr w:type="gramEnd"/>
      <w:r w:rsidRPr="00B33135">
        <w:rPr>
          <w:spacing w:val="-4"/>
          <w:sz w:val="28"/>
          <w:szCs w:val="28"/>
          <w:shd w:val="clear" w:color="auto" w:fill="FFFFFF"/>
        </w:rPr>
        <w:t xml:space="preserve"> </w:t>
      </w:r>
      <w:proofErr w:type="gramStart"/>
      <w:r w:rsidRPr="00B33135">
        <w:rPr>
          <w:spacing w:val="-4"/>
          <w:sz w:val="28"/>
          <w:szCs w:val="28"/>
          <w:shd w:val="clear" w:color="auto" w:fill="FFFFFF"/>
        </w:rPr>
        <w:t xml:space="preserve">Đã có nhiều đoàn viên thanh niên là đảng viên được bầu tham gia </w:t>
      </w:r>
      <w:r>
        <w:rPr>
          <w:spacing w:val="-4"/>
          <w:sz w:val="28"/>
          <w:szCs w:val="28"/>
          <w:shd w:val="clear" w:color="auto" w:fill="FFFFFF"/>
        </w:rPr>
        <w:t>giữ các chức vụ chủ chốt tại</w:t>
      </w:r>
      <w:r w:rsidRPr="00B33135">
        <w:rPr>
          <w:spacing w:val="-4"/>
          <w:sz w:val="28"/>
          <w:szCs w:val="28"/>
          <w:shd w:val="clear" w:color="auto" w:fill="FFFFFF"/>
        </w:rPr>
        <w:t xml:space="preserve"> các đảng bộ, chi bộ cơ sở.</w:t>
      </w:r>
      <w:proofErr w:type="gramEnd"/>
    </w:p>
    <w:p w:rsidR="00306ECC" w:rsidRPr="003637A5" w:rsidRDefault="00306ECC" w:rsidP="00306ECC">
      <w:pPr>
        <w:spacing w:before="40" w:after="40" w:line="312" w:lineRule="auto"/>
        <w:ind w:firstLine="545"/>
        <w:jc w:val="both"/>
        <w:rPr>
          <w:spacing w:val="-4"/>
          <w:sz w:val="28"/>
          <w:szCs w:val="28"/>
          <w:shd w:val="clear" w:color="auto" w:fill="FFFFFF"/>
        </w:rPr>
      </w:pPr>
      <w:proofErr w:type="gramStart"/>
      <w:r w:rsidRPr="003637A5">
        <w:rPr>
          <w:spacing w:val="-4"/>
          <w:sz w:val="28"/>
          <w:szCs w:val="28"/>
          <w:shd w:val="clear" w:color="auto" w:fill="FFFFFF"/>
        </w:rPr>
        <w:t xml:space="preserve">Đoàn viên thanh niên vui mừng, phấn khởi về việc Bộ Chính trị đã ban hành </w:t>
      </w:r>
      <w:r w:rsidR="00FE2554" w:rsidRPr="003637A5">
        <w:rPr>
          <w:spacing w:val="-4"/>
          <w:sz w:val="28"/>
          <w:szCs w:val="28"/>
          <w:shd w:val="clear" w:color="auto" w:fill="FFFFFF"/>
        </w:rPr>
        <w:t>Nghị quyết số 58-</w:t>
      </w:r>
      <w:r w:rsidRPr="003637A5">
        <w:rPr>
          <w:spacing w:val="-4"/>
          <w:sz w:val="28"/>
          <w:szCs w:val="28"/>
          <w:shd w:val="clear" w:color="auto" w:fill="FFFFFF"/>
        </w:rPr>
        <w:t>NQ/TW ngày 5/8/2020 về xây dựng và phát triển tỉnh Thanh Hoá đến năm 2030, tầm nhìn đến năm 2045.</w:t>
      </w:r>
      <w:proofErr w:type="gramEnd"/>
      <w:r w:rsidRPr="003637A5">
        <w:rPr>
          <w:spacing w:val="-4"/>
          <w:sz w:val="28"/>
          <w:szCs w:val="28"/>
          <w:shd w:val="clear" w:color="auto" w:fill="FFFFFF"/>
        </w:rPr>
        <w:t xml:space="preserve"> </w:t>
      </w:r>
    </w:p>
    <w:p w:rsidR="00881B93" w:rsidRPr="00306ECC" w:rsidRDefault="00881B93" w:rsidP="005D24D3">
      <w:pPr>
        <w:spacing w:before="40" w:after="40" w:line="312" w:lineRule="auto"/>
        <w:ind w:firstLine="545"/>
        <w:jc w:val="both"/>
        <w:rPr>
          <w:spacing w:val="-4"/>
          <w:sz w:val="28"/>
          <w:szCs w:val="28"/>
          <w:shd w:val="clear" w:color="auto" w:fill="FFFFFF"/>
        </w:rPr>
      </w:pPr>
      <w:r w:rsidRPr="00306ECC">
        <w:rPr>
          <w:spacing w:val="-4"/>
          <w:sz w:val="28"/>
          <w:szCs w:val="28"/>
          <w:shd w:val="clear" w:color="auto" w:fill="FFFFFF"/>
        </w:rPr>
        <w:t xml:space="preserve">Đoàn viên thanh niên quan tâm, phấn khởi và tích cực tham gia vào các hoạt động </w:t>
      </w:r>
      <w:proofErr w:type="gramStart"/>
      <w:r w:rsidRPr="00306ECC">
        <w:rPr>
          <w:spacing w:val="-4"/>
          <w:sz w:val="28"/>
          <w:szCs w:val="28"/>
          <w:shd w:val="clear" w:color="auto" w:fill="FFFFFF"/>
        </w:rPr>
        <w:t>kỷ  niệm</w:t>
      </w:r>
      <w:proofErr w:type="gramEnd"/>
      <w:r w:rsidRPr="00306ECC">
        <w:rPr>
          <w:spacing w:val="-4"/>
          <w:sz w:val="28"/>
          <w:szCs w:val="28"/>
          <w:shd w:val="clear" w:color="auto" w:fill="FFFFFF"/>
        </w:rPr>
        <w:t xml:space="preserve"> 75 năm Ngày truyền thống Công an nhân dân (CAND) Việt </w:t>
      </w:r>
      <w:smartTag w:uri="urn:schemas-microsoft-com:office:smarttags" w:element="place">
        <w:smartTag w:uri="urn:schemas-microsoft-com:office:smarttags" w:element="country-region">
          <w:r w:rsidRPr="00306ECC">
            <w:rPr>
              <w:spacing w:val="-4"/>
              <w:sz w:val="28"/>
              <w:szCs w:val="28"/>
              <w:shd w:val="clear" w:color="auto" w:fill="FFFFFF"/>
            </w:rPr>
            <w:t>Nam</w:t>
          </w:r>
        </w:smartTag>
      </w:smartTag>
      <w:r w:rsidRPr="00306ECC">
        <w:rPr>
          <w:spacing w:val="-4"/>
          <w:sz w:val="28"/>
          <w:szCs w:val="28"/>
          <w:shd w:val="clear" w:color="auto" w:fill="FFFFFF"/>
        </w:rPr>
        <w:t xml:space="preserve"> (19-8-1945 - 19-8-2020), 15 năm Ngày hội toàn dân bảo vệ an ninh Tổ quốc (19-8-2005 - 19-8-2020).</w:t>
      </w:r>
    </w:p>
    <w:p w:rsidR="00881B93" w:rsidRPr="003E7B6A" w:rsidRDefault="00881B93" w:rsidP="005D24D3">
      <w:pPr>
        <w:spacing w:before="40" w:after="40" w:line="312" w:lineRule="auto"/>
        <w:ind w:firstLine="545"/>
        <w:jc w:val="both"/>
        <w:rPr>
          <w:b/>
          <w:sz w:val="28"/>
          <w:szCs w:val="28"/>
        </w:rPr>
      </w:pPr>
      <w:r w:rsidRPr="003E7B6A">
        <w:rPr>
          <w:b/>
          <w:sz w:val="28"/>
          <w:szCs w:val="28"/>
        </w:rPr>
        <w:t>2. Tình hình tư tưởng,</w:t>
      </w:r>
      <w:r w:rsidRPr="003E7B6A">
        <w:rPr>
          <w:b/>
          <w:sz w:val="28"/>
          <w:szCs w:val="28"/>
          <w:lang w:val="vi-VN"/>
        </w:rPr>
        <w:t xml:space="preserve"> </w:t>
      </w:r>
      <w:r w:rsidRPr="003E7B6A">
        <w:rPr>
          <w:b/>
          <w:sz w:val="28"/>
          <w:szCs w:val="28"/>
        </w:rPr>
        <w:t>d</w:t>
      </w:r>
      <w:r w:rsidRPr="003E7B6A">
        <w:rPr>
          <w:b/>
          <w:sz w:val="28"/>
          <w:szCs w:val="28"/>
          <w:lang w:val="vi-VN"/>
        </w:rPr>
        <w:t>ư luận xã hội trong thanh</w:t>
      </w:r>
      <w:r w:rsidRPr="003E7B6A">
        <w:rPr>
          <w:b/>
          <w:sz w:val="28"/>
          <w:szCs w:val="28"/>
        </w:rPr>
        <w:t xml:space="preserve"> thiếu</w:t>
      </w:r>
      <w:r w:rsidRPr="003E7B6A">
        <w:rPr>
          <w:b/>
          <w:sz w:val="28"/>
          <w:szCs w:val="28"/>
          <w:lang w:val="vi-VN"/>
        </w:rPr>
        <w:t xml:space="preserve"> niên</w:t>
      </w:r>
      <w:r w:rsidRPr="003E7B6A">
        <w:rPr>
          <w:b/>
          <w:sz w:val="28"/>
          <w:szCs w:val="28"/>
        </w:rPr>
        <w:t xml:space="preserve"> về </w:t>
      </w:r>
      <w:r>
        <w:rPr>
          <w:b/>
          <w:sz w:val="28"/>
          <w:szCs w:val="28"/>
        </w:rPr>
        <w:t>một số vấn đề công tác Đoàn và phong trào thanh thiếu nhi.</w:t>
      </w:r>
      <w:r w:rsidRPr="003E7B6A">
        <w:rPr>
          <w:rStyle w:val="Strong"/>
          <w:b w:val="0"/>
          <w:bCs/>
          <w:sz w:val="28"/>
          <w:szCs w:val="28"/>
          <w:bdr w:val="none" w:sz="0" w:space="0" w:color="auto" w:frame="1"/>
        </w:rPr>
        <w:t xml:space="preserve"> </w:t>
      </w:r>
    </w:p>
    <w:p w:rsidR="00881B93" w:rsidRPr="003E7B6A" w:rsidRDefault="00881B93" w:rsidP="005D24D3">
      <w:pPr>
        <w:widowControl w:val="0"/>
        <w:spacing w:before="40" w:after="40" w:line="312" w:lineRule="auto"/>
        <w:ind w:firstLine="567"/>
        <w:jc w:val="both"/>
        <w:rPr>
          <w:b/>
          <w:sz w:val="28"/>
          <w:szCs w:val="28"/>
        </w:rPr>
      </w:pPr>
      <w:r w:rsidRPr="003E7B6A">
        <w:rPr>
          <w:sz w:val="28"/>
          <w:szCs w:val="28"/>
        </w:rPr>
        <w:t xml:space="preserve">Tình hình tư tưởng thanh thiếu niên ổn định, </w:t>
      </w:r>
      <w:r>
        <w:rPr>
          <w:sz w:val="28"/>
          <w:szCs w:val="28"/>
        </w:rPr>
        <w:t>tích cực tham gia</w:t>
      </w:r>
      <w:r w:rsidRPr="003E7B6A">
        <w:rPr>
          <w:sz w:val="28"/>
          <w:szCs w:val="28"/>
        </w:rPr>
        <w:t xml:space="preserve"> vào các phong trào, hoạt động chung do Ban Thường vụ các huyện, thị, thành đoàn và đoàn trực thuộc triể</w:t>
      </w:r>
      <w:r>
        <w:rPr>
          <w:sz w:val="28"/>
          <w:szCs w:val="28"/>
        </w:rPr>
        <w:t>n khai, đặc biệt là các hoạt động Chiến dịch TNTN hè 2020 và các hoạt động phòng chống dịch bệnh Covid.</w:t>
      </w:r>
    </w:p>
    <w:p w:rsidR="00881B93" w:rsidRPr="001A4713" w:rsidRDefault="00881B93" w:rsidP="005D24D3">
      <w:pPr>
        <w:tabs>
          <w:tab w:val="left" w:pos="720"/>
        </w:tabs>
        <w:spacing w:before="40" w:after="40" w:line="312" w:lineRule="auto"/>
        <w:ind w:firstLine="680"/>
        <w:jc w:val="both"/>
        <w:rPr>
          <w:sz w:val="28"/>
          <w:szCs w:val="28"/>
        </w:rPr>
      </w:pPr>
      <w:r w:rsidRPr="001A4713">
        <w:rPr>
          <w:sz w:val="28"/>
          <w:szCs w:val="28"/>
        </w:rPr>
        <w:t xml:space="preserve">Đoàn viên thanh niên hăng hái tham gia vào các hoạt động tình nguyện tiếp sức mùa thi THPT quốc gia năm 2020. </w:t>
      </w:r>
      <w:r w:rsidRPr="001A4713">
        <w:rPr>
          <w:sz w:val="28"/>
          <w:szCs w:val="28"/>
          <w:shd w:val="clear" w:color="auto" w:fill="FFFFFF"/>
        </w:rPr>
        <w:t xml:space="preserve">Các đội thanh niên tình nguyện ra quân hỗ trợ các thí sinh với các hoạt động như: tham gia hướng dẫn các thí sinh và người nhà làm thủ tục dự thi, hướng dẫn phân luồng đảm bảo an toàn giao thông, an ninh trật tự tại các điểm thường xuyên xẩy ra ùn tắc, nơi tập trung các điểm thi, phát nước uống, trông giữ xe, giữ đồ, xe ôm miễn phí, giới thiệu các địa điểm ăn uống giá rẻ đảm bảo an toàn vệ sinh thực phẩm cho thí sinh và người nhà thí sinh, triển khai các biện pháp phòng chống dịch bệnh như đặt nước rửa tay sát khuẩn tại các phòng thi, dọn dẹp vệ sinh ngoài khu vực thi…Tiếp sức mùa thi đã trở thành môi trường tốt để các bạn đoàn viên thể hiện tinh thần xung kích, tình nguyện, thể hiện trách nhiệm với cộng đồng. Chương trình tiếp sức mùa thi đã thu hút đông đảo các </w:t>
      </w:r>
      <w:r w:rsidRPr="001A4713">
        <w:rPr>
          <w:sz w:val="28"/>
          <w:szCs w:val="28"/>
          <w:shd w:val="clear" w:color="auto" w:fill="FFFFFF"/>
        </w:rPr>
        <w:lastRenderedPageBreak/>
        <w:t>bạn đoàn viên thanh niên, các tổ chức tham gia góp sức, giúp các thí sinh có một kỳ thi an toàn, đạt kết quả tốt. </w:t>
      </w:r>
    </w:p>
    <w:p w:rsidR="00881B93" w:rsidRPr="00C9256F" w:rsidRDefault="00881B93" w:rsidP="005D24D3">
      <w:pPr>
        <w:tabs>
          <w:tab w:val="left" w:pos="720"/>
        </w:tabs>
        <w:spacing w:before="40" w:after="40" w:line="312" w:lineRule="auto"/>
        <w:ind w:firstLine="680"/>
        <w:jc w:val="both"/>
        <w:rPr>
          <w:b/>
          <w:color w:val="000000"/>
          <w:sz w:val="28"/>
          <w:szCs w:val="28"/>
          <w:shd w:val="clear" w:color="auto" w:fill="FFFFFF"/>
          <w:lang w:val="sv-SE"/>
        </w:rPr>
      </w:pPr>
      <w:r w:rsidRPr="003E7B6A">
        <w:rPr>
          <w:b/>
          <w:color w:val="000000"/>
          <w:sz w:val="28"/>
          <w:szCs w:val="28"/>
          <w:shd w:val="clear" w:color="auto" w:fill="FFFFFF"/>
          <w:lang w:val="sv-SE"/>
        </w:rPr>
        <w:t>3. Mộ</w:t>
      </w:r>
      <w:r>
        <w:rPr>
          <w:b/>
          <w:color w:val="000000"/>
          <w:sz w:val="28"/>
          <w:szCs w:val="28"/>
          <w:shd w:val="clear" w:color="auto" w:fill="FFFFFF"/>
          <w:lang w:val="sv-SE"/>
        </w:rPr>
        <w:t>t số vấn đề cần quan tâm tháng 9</w:t>
      </w:r>
      <w:r w:rsidRPr="003E7B6A">
        <w:rPr>
          <w:b/>
          <w:color w:val="000000"/>
          <w:sz w:val="28"/>
          <w:szCs w:val="28"/>
          <w:shd w:val="clear" w:color="auto" w:fill="FFFFFF"/>
          <w:lang w:val="sv-SE"/>
        </w:rPr>
        <w:t xml:space="preserve"> năm </w:t>
      </w:r>
      <w:r>
        <w:rPr>
          <w:b/>
          <w:color w:val="000000"/>
          <w:sz w:val="28"/>
          <w:szCs w:val="28"/>
          <w:shd w:val="clear" w:color="auto" w:fill="FFFFFF"/>
          <w:lang w:val="sv-SE"/>
        </w:rPr>
        <w:t>2020</w:t>
      </w:r>
    </w:p>
    <w:p w:rsidR="00881B93" w:rsidRPr="00306ECC" w:rsidRDefault="00881B93" w:rsidP="005D24D3">
      <w:pPr>
        <w:tabs>
          <w:tab w:val="left" w:pos="0"/>
        </w:tabs>
        <w:spacing w:before="40" w:after="40" w:line="312" w:lineRule="auto"/>
        <w:ind w:firstLine="720"/>
        <w:jc w:val="both"/>
        <w:rPr>
          <w:color w:val="000000"/>
          <w:sz w:val="28"/>
          <w:szCs w:val="28"/>
          <w:shd w:val="clear" w:color="auto" w:fill="FFFFFF"/>
        </w:rPr>
      </w:pPr>
      <w:r w:rsidRPr="00306ECC">
        <w:rPr>
          <w:color w:val="000000"/>
          <w:sz w:val="28"/>
          <w:szCs w:val="28"/>
          <w:shd w:val="clear" w:color="auto" w:fill="FFFFFF"/>
        </w:rPr>
        <w:t>- Chỉ đạo các cơ sở Đoàn tiếp tục đẩy mạnh công tác tuyên truyền, vận động đông đảo ĐVTN và nhân dân nâng cao ý thức trong công tác phòng, chống dịch bệnh COVID-19; đồng thời kêu gọi toàn thể cán bộ đoàn, ĐVTN trong tỉnh không quá hoang mang trước đại dịch. Lên án mạnh mẽ những hành vi xuyên tạc, đưa tin không chính xác về dịch bệnh. Tuyệt đối tin tưởng vào sự chỉ đạo của Đảng và Nhà nước. Tiếp tục vận động các nguồn lực để hỗ trợ khẩu trang, nước rửa tay sát khuẩn, xà phòng miễn phí cho nhân dân góp phần chung tay đẩy lùi dịch bệnh...</w:t>
      </w:r>
    </w:p>
    <w:p w:rsidR="00881B93" w:rsidRDefault="00881B93" w:rsidP="005D24D3">
      <w:pPr>
        <w:spacing w:before="40" w:after="40" w:line="312" w:lineRule="auto"/>
        <w:ind w:firstLine="720"/>
        <w:jc w:val="both"/>
        <w:rPr>
          <w:color w:val="000000"/>
          <w:sz w:val="28"/>
          <w:szCs w:val="28"/>
          <w:shd w:val="clear" w:color="auto" w:fill="FFFFFF"/>
        </w:rPr>
      </w:pPr>
      <w:r w:rsidRPr="00BB0147">
        <w:rPr>
          <w:color w:val="000000"/>
          <w:sz w:val="28"/>
          <w:szCs w:val="28"/>
          <w:shd w:val="clear" w:color="auto" w:fill="FFFFFF"/>
        </w:rPr>
        <w:t xml:space="preserve">- Chỉ đạo các cơ sở Đoàn trong tỉnh tiếp tục duy trì các đội hình thanh niên xung kích tại địa phương, sẵn sàng </w:t>
      </w:r>
      <w:r>
        <w:rPr>
          <w:color w:val="000000"/>
          <w:sz w:val="28"/>
          <w:szCs w:val="28"/>
          <w:shd w:val="clear" w:color="auto" w:fill="FFFFFF"/>
        </w:rPr>
        <w:t>tham gia phòng chống thiên tai, dịch bệnh</w:t>
      </w:r>
      <w:r w:rsidRPr="00BB0147">
        <w:rPr>
          <w:color w:val="000000"/>
          <w:sz w:val="28"/>
          <w:szCs w:val="28"/>
          <w:shd w:val="clear" w:color="auto" w:fill="FFFFFF"/>
        </w:rPr>
        <w:t>.</w:t>
      </w:r>
    </w:p>
    <w:p w:rsidR="00881B93" w:rsidRPr="00033B78" w:rsidRDefault="00881B93" w:rsidP="005D24D3">
      <w:pPr>
        <w:spacing w:before="40" w:after="40" w:line="312" w:lineRule="auto"/>
        <w:ind w:firstLine="720"/>
        <w:jc w:val="both"/>
        <w:rPr>
          <w:color w:val="000000"/>
          <w:sz w:val="28"/>
          <w:szCs w:val="28"/>
          <w:shd w:val="clear" w:color="auto" w:fill="FFFFFF"/>
          <w:lang w:val="sv-SE"/>
        </w:rPr>
      </w:pPr>
      <w:r w:rsidRPr="00033B78">
        <w:rPr>
          <w:color w:val="000000"/>
          <w:sz w:val="28"/>
          <w:szCs w:val="28"/>
          <w:shd w:val="clear" w:color="auto" w:fill="FFFFFF"/>
        </w:rPr>
        <w:t>- Chỉ đạo các cấp bộ Đoàn trong tỉnh đẩy mạnh tổ chức các hoạt động chào mừng Đại hội Đảng bộ tỉnh lần thứ XIX tới Đại hội Đại biểu toàn Quốc lầ</w:t>
      </w:r>
      <w:r>
        <w:rPr>
          <w:color w:val="000000"/>
          <w:sz w:val="28"/>
          <w:szCs w:val="28"/>
          <w:shd w:val="clear" w:color="auto" w:fill="FFFFFF"/>
        </w:rPr>
        <w:t>n</w:t>
      </w:r>
      <w:r w:rsidRPr="00033B78">
        <w:rPr>
          <w:color w:val="000000"/>
          <w:sz w:val="28"/>
          <w:szCs w:val="28"/>
          <w:shd w:val="clear" w:color="auto" w:fill="FFFFFF"/>
        </w:rPr>
        <w:t xml:space="preserve"> thứ XIII của Đảng.</w:t>
      </w:r>
    </w:p>
    <w:p w:rsidR="00881B93" w:rsidRDefault="00881B93" w:rsidP="005D24D3">
      <w:pPr>
        <w:spacing w:before="40" w:after="40" w:line="312" w:lineRule="auto"/>
        <w:ind w:firstLine="720"/>
        <w:jc w:val="both"/>
        <w:rPr>
          <w:color w:val="000000"/>
          <w:spacing w:val="-2"/>
          <w:sz w:val="28"/>
          <w:szCs w:val="28"/>
          <w:lang w:val="sv-SE"/>
        </w:rPr>
      </w:pPr>
      <w:r w:rsidRPr="003E7B6A">
        <w:rPr>
          <w:color w:val="000000"/>
          <w:spacing w:val="-2"/>
          <w:sz w:val="28"/>
          <w:szCs w:val="28"/>
          <w:lang w:val="sv-SE"/>
        </w:rPr>
        <w:t>- Tiếp tục tăng cường các hoạt động nắm bắt tình hình, tư tưở</w:t>
      </w:r>
      <w:r>
        <w:rPr>
          <w:color w:val="000000"/>
          <w:spacing w:val="-2"/>
          <w:sz w:val="28"/>
          <w:szCs w:val="28"/>
          <w:lang w:val="sv-SE"/>
        </w:rPr>
        <w:t>ng đoàn viên, thanh niên kịp thời phản ánh những vấn đề nổi cộm, bức xúc, tâm tư, nguyện vọng chính đáng của đoàn viên thanh niên./.</w:t>
      </w:r>
    </w:p>
    <w:p w:rsidR="00881B93" w:rsidRPr="003E7B6A" w:rsidRDefault="00881B93" w:rsidP="005D24D3">
      <w:pPr>
        <w:spacing w:before="40" w:after="40" w:line="312" w:lineRule="auto"/>
        <w:ind w:firstLine="720"/>
        <w:jc w:val="both"/>
        <w:rPr>
          <w:color w:val="000000"/>
          <w:spacing w:val="-2"/>
          <w:sz w:val="28"/>
          <w:szCs w:val="28"/>
          <w:lang w:val="sv-SE"/>
        </w:rPr>
      </w:pPr>
    </w:p>
    <w:tbl>
      <w:tblPr>
        <w:tblW w:w="9458" w:type="dxa"/>
        <w:tblLook w:val="01E0" w:firstRow="1" w:lastRow="1" w:firstColumn="1" w:lastColumn="1" w:noHBand="0" w:noVBand="0"/>
      </w:tblPr>
      <w:tblGrid>
        <w:gridCol w:w="3848"/>
        <w:gridCol w:w="5610"/>
      </w:tblGrid>
      <w:tr w:rsidR="00881B93" w:rsidRPr="006F2E73" w:rsidTr="00882235">
        <w:trPr>
          <w:trHeight w:val="2710"/>
        </w:trPr>
        <w:tc>
          <w:tcPr>
            <w:tcW w:w="3848" w:type="dxa"/>
          </w:tcPr>
          <w:p w:rsidR="00881B93" w:rsidRPr="006F2E73" w:rsidRDefault="00881B93" w:rsidP="00634D98">
            <w:pPr>
              <w:jc w:val="both"/>
              <w:rPr>
                <w:b/>
                <w:lang w:val="pl-PL"/>
              </w:rPr>
            </w:pPr>
            <w:r w:rsidRPr="006F2E73">
              <w:rPr>
                <w:b/>
                <w:lang w:val="pl-PL"/>
              </w:rPr>
              <w:t>Nơi nhận:</w:t>
            </w:r>
          </w:p>
          <w:p w:rsidR="00881B93" w:rsidRDefault="00881B93" w:rsidP="00634D98">
            <w:pPr>
              <w:jc w:val="both"/>
              <w:rPr>
                <w:lang w:val="pl-PL"/>
              </w:rPr>
            </w:pPr>
            <w:r>
              <w:rPr>
                <w:sz w:val="22"/>
                <w:szCs w:val="22"/>
                <w:lang w:val="pl-PL"/>
              </w:rPr>
              <w:t xml:space="preserve">- Ban TG, VP TW đoàn </w:t>
            </w:r>
            <w:r w:rsidRPr="006F2E73">
              <w:rPr>
                <w:sz w:val="22"/>
                <w:szCs w:val="22"/>
                <w:lang w:val="pl-PL"/>
              </w:rPr>
              <w:t>(B/c);</w:t>
            </w:r>
          </w:p>
          <w:p w:rsidR="00881B93" w:rsidRDefault="00881B93" w:rsidP="00634D98">
            <w:pPr>
              <w:jc w:val="both"/>
              <w:rPr>
                <w:lang w:val="pl-PL"/>
              </w:rPr>
            </w:pPr>
            <w:r>
              <w:rPr>
                <w:sz w:val="22"/>
                <w:szCs w:val="22"/>
                <w:lang w:val="pl-PL"/>
              </w:rPr>
              <w:t>- Ban Dân vận, Ban TG T</w:t>
            </w:r>
            <w:r w:rsidRPr="006F2E73">
              <w:rPr>
                <w:sz w:val="22"/>
                <w:szCs w:val="22"/>
                <w:lang w:val="pl-PL"/>
              </w:rPr>
              <w:t>U (B/c);</w:t>
            </w:r>
          </w:p>
          <w:p w:rsidR="00881B93" w:rsidRPr="00E045B0" w:rsidRDefault="00881B93" w:rsidP="00634D98">
            <w:pPr>
              <w:rPr>
                <w:lang w:val="de-DE"/>
              </w:rPr>
            </w:pPr>
            <w:r w:rsidRPr="00CF1B21">
              <w:rPr>
                <w:lang w:val="de-DE"/>
              </w:rPr>
              <w:t>- Các huyện,thị, thành Đoàn và Đoàn trực thuộc; (t/h)</w:t>
            </w:r>
          </w:p>
          <w:p w:rsidR="00881B93" w:rsidRPr="00B91D42" w:rsidRDefault="00881B93" w:rsidP="00634D98">
            <w:pPr>
              <w:jc w:val="both"/>
              <w:rPr>
                <w:lang w:val="pl-PL"/>
              </w:rPr>
            </w:pPr>
            <w:r w:rsidRPr="00B91D42">
              <w:rPr>
                <w:sz w:val="22"/>
                <w:szCs w:val="22"/>
                <w:lang w:val="pl-PL"/>
              </w:rPr>
              <w:t>- Lưu BTG, VP TĐ</w:t>
            </w:r>
          </w:p>
        </w:tc>
        <w:tc>
          <w:tcPr>
            <w:tcW w:w="5610" w:type="dxa"/>
          </w:tcPr>
          <w:p w:rsidR="00881B93" w:rsidRPr="006F2E73" w:rsidRDefault="00881B93" w:rsidP="00634D98">
            <w:pPr>
              <w:jc w:val="center"/>
              <w:rPr>
                <w:b/>
                <w:szCs w:val="28"/>
              </w:rPr>
            </w:pPr>
            <w:r>
              <w:rPr>
                <w:b/>
                <w:sz w:val="28"/>
                <w:szCs w:val="28"/>
              </w:rPr>
              <w:t xml:space="preserve">          TM. BAN THƯỜNG VỤ TỈNH ĐOÀN</w:t>
            </w:r>
          </w:p>
          <w:p w:rsidR="00881B93" w:rsidRPr="0031090A" w:rsidRDefault="00881B93" w:rsidP="00634D98">
            <w:pPr>
              <w:jc w:val="center"/>
              <w:rPr>
                <w:szCs w:val="28"/>
              </w:rPr>
            </w:pPr>
            <w:r>
              <w:rPr>
                <w:sz w:val="28"/>
                <w:szCs w:val="28"/>
              </w:rPr>
              <w:t xml:space="preserve">             </w:t>
            </w:r>
            <w:r w:rsidRPr="0031090A">
              <w:rPr>
                <w:sz w:val="28"/>
                <w:szCs w:val="28"/>
              </w:rPr>
              <w:t>PHÓ BÍ THƯ</w:t>
            </w:r>
          </w:p>
          <w:p w:rsidR="00881B93" w:rsidRPr="006F2E73" w:rsidRDefault="00881B93" w:rsidP="00634D98">
            <w:pPr>
              <w:jc w:val="center"/>
              <w:rPr>
                <w:i/>
                <w:szCs w:val="28"/>
              </w:rPr>
            </w:pPr>
          </w:p>
          <w:p w:rsidR="00881B93" w:rsidRPr="006F2E73" w:rsidRDefault="00881B93" w:rsidP="00634D98">
            <w:pPr>
              <w:jc w:val="center"/>
              <w:rPr>
                <w:i/>
                <w:szCs w:val="28"/>
              </w:rPr>
            </w:pPr>
          </w:p>
          <w:p w:rsidR="00881B93" w:rsidRDefault="00881B93" w:rsidP="00634D98">
            <w:pPr>
              <w:jc w:val="center"/>
              <w:rPr>
                <w:szCs w:val="28"/>
              </w:rPr>
            </w:pPr>
          </w:p>
          <w:p w:rsidR="00881B93" w:rsidRPr="002A1F82" w:rsidRDefault="002A1F82" w:rsidP="00634D98">
            <w:pPr>
              <w:jc w:val="center"/>
              <w:rPr>
                <w:sz w:val="28"/>
                <w:szCs w:val="28"/>
              </w:rPr>
            </w:pPr>
            <w:r>
              <w:rPr>
                <w:sz w:val="28"/>
                <w:szCs w:val="28"/>
              </w:rPr>
              <w:t xml:space="preserve">         </w:t>
            </w:r>
            <w:r w:rsidRPr="002A1F82">
              <w:rPr>
                <w:sz w:val="28"/>
                <w:szCs w:val="28"/>
              </w:rPr>
              <w:t>( Đã ký)</w:t>
            </w:r>
          </w:p>
          <w:p w:rsidR="00881B93" w:rsidRPr="006F2E73" w:rsidRDefault="00881B93" w:rsidP="00634D98">
            <w:pPr>
              <w:jc w:val="center"/>
              <w:rPr>
                <w:szCs w:val="28"/>
              </w:rPr>
            </w:pPr>
          </w:p>
          <w:p w:rsidR="00881B93" w:rsidRPr="006F2E73" w:rsidRDefault="00881B93" w:rsidP="00634D98">
            <w:pPr>
              <w:jc w:val="center"/>
              <w:rPr>
                <w:szCs w:val="28"/>
              </w:rPr>
            </w:pPr>
          </w:p>
          <w:p w:rsidR="00881B93" w:rsidRPr="006F2E73" w:rsidRDefault="00881B93" w:rsidP="00634D98">
            <w:pPr>
              <w:jc w:val="center"/>
              <w:rPr>
                <w:szCs w:val="28"/>
              </w:rPr>
            </w:pPr>
            <w:r>
              <w:rPr>
                <w:b/>
                <w:sz w:val="28"/>
                <w:szCs w:val="28"/>
              </w:rPr>
              <w:t xml:space="preserve">             Nguyễn Hữu Tuất</w:t>
            </w:r>
          </w:p>
          <w:p w:rsidR="00881B93" w:rsidRPr="006F2E73" w:rsidRDefault="00881B93" w:rsidP="00634D98">
            <w:pPr>
              <w:jc w:val="center"/>
              <w:rPr>
                <w:b/>
              </w:rPr>
            </w:pPr>
          </w:p>
        </w:tc>
        <w:bookmarkStart w:id="0" w:name="_GoBack"/>
        <w:bookmarkEnd w:id="0"/>
      </w:tr>
    </w:tbl>
    <w:p w:rsidR="00881B93" w:rsidRDefault="00881B93" w:rsidP="00BB12DE"/>
    <w:p w:rsidR="00881B93" w:rsidRDefault="00881B93" w:rsidP="00BB12DE"/>
    <w:p w:rsidR="00881B93" w:rsidRDefault="00881B93"/>
    <w:sectPr w:rsidR="00881B93" w:rsidSect="00766DB2">
      <w:headerReference w:type="even" r:id="rId8"/>
      <w:headerReference w:type="default" r:id="rId9"/>
      <w:pgSz w:w="11907" w:h="16840" w:code="9"/>
      <w:pgMar w:top="1134" w:right="1134" w:bottom="1134"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495" w:rsidRDefault="00D55495" w:rsidP="00326624">
      <w:r>
        <w:separator/>
      </w:r>
    </w:p>
  </w:endnote>
  <w:endnote w:type="continuationSeparator" w:id="0">
    <w:p w:rsidR="00D55495" w:rsidRDefault="00D55495" w:rsidP="00326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495" w:rsidRDefault="00D55495" w:rsidP="00326624">
      <w:r>
        <w:separator/>
      </w:r>
    </w:p>
  </w:footnote>
  <w:footnote w:type="continuationSeparator" w:id="0">
    <w:p w:rsidR="00D55495" w:rsidRDefault="00D55495" w:rsidP="003266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B93" w:rsidRDefault="00881B93" w:rsidP="009A2A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81B93" w:rsidRDefault="00881B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B93" w:rsidRDefault="00881B93" w:rsidP="009A2A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1F82">
      <w:rPr>
        <w:rStyle w:val="PageNumber"/>
        <w:noProof/>
      </w:rPr>
      <w:t>3</w:t>
    </w:r>
    <w:r>
      <w:rPr>
        <w:rStyle w:val="PageNumber"/>
      </w:rPr>
      <w:fldChar w:fldCharType="end"/>
    </w:r>
  </w:p>
  <w:p w:rsidR="00881B93" w:rsidRDefault="00881B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1451A"/>
    <w:multiLevelType w:val="hybridMultilevel"/>
    <w:tmpl w:val="AAC27B72"/>
    <w:lvl w:ilvl="0" w:tplc="D3ECA620">
      <w:start w:val="1"/>
      <w:numFmt w:val="decimal"/>
      <w:lvlText w:val="%1."/>
      <w:lvlJc w:val="left"/>
      <w:pPr>
        <w:ind w:left="1770" w:hanging="105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131B33B8"/>
    <w:multiLevelType w:val="multilevel"/>
    <w:tmpl w:val="ACD05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2DE"/>
    <w:rsid w:val="000134B1"/>
    <w:rsid w:val="00014472"/>
    <w:rsid w:val="000167F2"/>
    <w:rsid w:val="0002673F"/>
    <w:rsid w:val="00033B78"/>
    <w:rsid w:val="00053378"/>
    <w:rsid w:val="000B05A1"/>
    <w:rsid w:val="000B42C8"/>
    <w:rsid w:val="000E3106"/>
    <w:rsid w:val="00105F41"/>
    <w:rsid w:val="00106CB8"/>
    <w:rsid w:val="00177987"/>
    <w:rsid w:val="001A4713"/>
    <w:rsid w:val="00205276"/>
    <w:rsid w:val="0028211C"/>
    <w:rsid w:val="00297719"/>
    <w:rsid w:val="002A1F82"/>
    <w:rsid w:val="00306ECC"/>
    <w:rsid w:val="0031090A"/>
    <w:rsid w:val="00326624"/>
    <w:rsid w:val="0034689C"/>
    <w:rsid w:val="003637A5"/>
    <w:rsid w:val="00373D64"/>
    <w:rsid w:val="0039660A"/>
    <w:rsid w:val="003A052E"/>
    <w:rsid w:val="003B7C0F"/>
    <w:rsid w:val="003C1742"/>
    <w:rsid w:val="003E24AB"/>
    <w:rsid w:val="003E7B6A"/>
    <w:rsid w:val="004215DD"/>
    <w:rsid w:val="00445B01"/>
    <w:rsid w:val="00453A64"/>
    <w:rsid w:val="004B447E"/>
    <w:rsid w:val="004E7B07"/>
    <w:rsid w:val="0052269A"/>
    <w:rsid w:val="0053637B"/>
    <w:rsid w:val="005501AE"/>
    <w:rsid w:val="0056574A"/>
    <w:rsid w:val="00591850"/>
    <w:rsid w:val="005D24D3"/>
    <w:rsid w:val="005F3D22"/>
    <w:rsid w:val="006250F1"/>
    <w:rsid w:val="00634D98"/>
    <w:rsid w:val="00635D88"/>
    <w:rsid w:val="006612C7"/>
    <w:rsid w:val="00665501"/>
    <w:rsid w:val="006672B2"/>
    <w:rsid w:val="00686F9A"/>
    <w:rsid w:val="006A527C"/>
    <w:rsid w:val="006C2F76"/>
    <w:rsid w:val="006D0ADA"/>
    <w:rsid w:val="006F2E73"/>
    <w:rsid w:val="007221A3"/>
    <w:rsid w:val="00722BEE"/>
    <w:rsid w:val="00747C72"/>
    <w:rsid w:val="00755D55"/>
    <w:rsid w:val="00766DB2"/>
    <w:rsid w:val="00771B86"/>
    <w:rsid w:val="00772F7B"/>
    <w:rsid w:val="007C50A6"/>
    <w:rsid w:val="007E3962"/>
    <w:rsid w:val="008054AD"/>
    <w:rsid w:val="00881B93"/>
    <w:rsid w:val="00882235"/>
    <w:rsid w:val="008D280C"/>
    <w:rsid w:val="008D778D"/>
    <w:rsid w:val="008F1F05"/>
    <w:rsid w:val="008F3CDF"/>
    <w:rsid w:val="00915A06"/>
    <w:rsid w:val="00961DDE"/>
    <w:rsid w:val="00963279"/>
    <w:rsid w:val="00987A8E"/>
    <w:rsid w:val="009A2A0C"/>
    <w:rsid w:val="009B3D35"/>
    <w:rsid w:val="00A43F16"/>
    <w:rsid w:val="00AC2780"/>
    <w:rsid w:val="00AC78AE"/>
    <w:rsid w:val="00AD051D"/>
    <w:rsid w:val="00AE5A3F"/>
    <w:rsid w:val="00B00386"/>
    <w:rsid w:val="00B145C2"/>
    <w:rsid w:val="00B23B4C"/>
    <w:rsid w:val="00B33135"/>
    <w:rsid w:val="00B62B9E"/>
    <w:rsid w:val="00B91D42"/>
    <w:rsid w:val="00BB0147"/>
    <w:rsid w:val="00BB12DE"/>
    <w:rsid w:val="00BC511E"/>
    <w:rsid w:val="00C13B2E"/>
    <w:rsid w:val="00C14C94"/>
    <w:rsid w:val="00C27C90"/>
    <w:rsid w:val="00C63132"/>
    <w:rsid w:val="00C72309"/>
    <w:rsid w:val="00C9256F"/>
    <w:rsid w:val="00C94D74"/>
    <w:rsid w:val="00CA1998"/>
    <w:rsid w:val="00CD0EB6"/>
    <w:rsid w:val="00CF1B21"/>
    <w:rsid w:val="00D01925"/>
    <w:rsid w:val="00D024F7"/>
    <w:rsid w:val="00D55495"/>
    <w:rsid w:val="00D64D98"/>
    <w:rsid w:val="00D851E8"/>
    <w:rsid w:val="00DA2C3A"/>
    <w:rsid w:val="00DB7DB1"/>
    <w:rsid w:val="00DD2596"/>
    <w:rsid w:val="00E045B0"/>
    <w:rsid w:val="00E06519"/>
    <w:rsid w:val="00E15F39"/>
    <w:rsid w:val="00E21EFB"/>
    <w:rsid w:val="00E27A9B"/>
    <w:rsid w:val="00E508DF"/>
    <w:rsid w:val="00E57FD3"/>
    <w:rsid w:val="00ED2B54"/>
    <w:rsid w:val="00ED30A2"/>
    <w:rsid w:val="00F2656D"/>
    <w:rsid w:val="00F61D8E"/>
    <w:rsid w:val="00F66CD1"/>
    <w:rsid w:val="00F85981"/>
    <w:rsid w:val="00F85FAF"/>
    <w:rsid w:val="00F86BB8"/>
    <w:rsid w:val="00FA7488"/>
    <w:rsid w:val="00FE2554"/>
    <w:rsid w:val="00FF41A5"/>
    <w:rsid w:val="00FF5E83"/>
    <w:rsid w:val="00FF69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2DE"/>
    <w:rPr>
      <w:rFonts w:eastAsia="Times New Roman"/>
      <w:sz w:val="24"/>
      <w:szCs w:val="24"/>
    </w:rPr>
  </w:style>
  <w:style w:type="paragraph" w:styleId="Heading2">
    <w:name w:val="heading 2"/>
    <w:basedOn w:val="Normal"/>
    <w:link w:val="Heading2Char"/>
    <w:uiPriority w:val="99"/>
    <w:qFormat/>
    <w:rsid w:val="00E21EFB"/>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9"/>
    <w:qFormat/>
    <w:locked/>
    <w:rsid w:val="001A4713"/>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E21EFB"/>
    <w:rPr>
      <w:rFonts w:eastAsia="Times New Roman"/>
      <w:b/>
      <w:sz w:val="36"/>
    </w:rPr>
  </w:style>
  <w:style w:type="character" w:customStyle="1" w:styleId="Heading3Char">
    <w:name w:val="Heading 3 Char"/>
    <w:basedOn w:val="DefaultParagraphFont"/>
    <w:link w:val="Heading3"/>
    <w:uiPriority w:val="9"/>
    <w:semiHidden/>
    <w:rsid w:val="00F85511"/>
    <w:rPr>
      <w:rFonts w:asciiTheme="majorHAnsi" w:eastAsiaTheme="majorEastAsia" w:hAnsiTheme="majorHAnsi" w:cstheme="majorBidi"/>
      <w:b/>
      <w:bCs/>
      <w:sz w:val="26"/>
      <w:szCs w:val="26"/>
    </w:rPr>
  </w:style>
  <w:style w:type="paragraph" w:styleId="NormalWeb">
    <w:name w:val="Normal (Web)"/>
    <w:basedOn w:val="Normal"/>
    <w:uiPriority w:val="99"/>
    <w:rsid w:val="00BB12DE"/>
    <w:pPr>
      <w:spacing w:before="100" w:beforeAutospacing="1" w:after="100" w:afterAutospacing="1"/>
    </w:pPr>
  </w:style>
  <w:style w:type="character" w:styleId="Strong">
    <w:name w:val="Strong"/>
    <w:basedOn w:val="DefaultParagraphFont"/>
    <w:uiPriority w:val="99"/>
    <w:qFormat/>
    <w:rsid w:val="00BB12DE"/>
    <w:rPr>
      <w:rFonts w:cs="Times New Roman"/>
      <w:b/>
    </w:rPr>
  </w:style>
  <w:style w:type="paragraph" w:styleId="Header">
    <w:name w:val="header"/>
    <w:basedOn w:val="Normal"/>
    <w:link w:val="HeaderChar"/>
    <w:uiPriority w:val="99"/>
    <w:rsid w:val="00BB12DE"/>
    <w:pPr>
      <w:tabs>
        <w:tab w:val="center" w:pos="4320"/>
        <w:tab w:val="right" w:pos="8640"/>
      </w:tabs>
    </w:pPr>
  </w:style>
  <w:style w:type="character" w:customStyle="1" w:styleId="HeaderChar">
    <w:name w:val="Header Char"/>
    <w:basedOn w:val="DefaultParagraphFont"/>
    <w:link w:val="Header"/>
    <w:uiPriority w:val="99"/>
    <w:locked/>
    <w:rsid w:val="00BB12DE"/>
    <w:rPr>
      <w:rFonts w:eastAsia="Times New Roman"/>
      <w:sz w:val="24"/>
    </w:rPr>
  </w:style>
  <w:style w:type="character" w:styleId="PageNumber">
    <w:name w:val="page number"/>
    <w:basedOn w:val="DefaultParagraphFont"/>
    <w:uiPriority w:val="99"/>
    <w:rsid w:val="00BB12DE"/>
    <w:rPr>
      <w:rFonts w:cs="Times New Roman"/>
    </w:rPr>
  </w:style>
  <w:style w:type="paragraph" w:styleId="NoSpacing">
    <w:name w:val="No Spacing"/>
    <w:uiPriority w:val="99"/>
    <w:qFormat/>
    <w:rsid w:val="00BB12DE"/>
    <w:rPr>
      <w:rFonts w:eastAsia="Times New Roman"/>
      <w:sz w:val="24"/>
      <w:szCs w:val="24"/>
    </w:rPr>
  </w:style>
  <w:style w:type="paragraph" w:customStyle="1" w:styleId="Char">
    <w:name w:val="Char"/>
    <w:basedOn w:val="Normal"/>
    <w:uiPriority w:val="99"/>
    <w:rsid w:val="00AE5A3F"/>
    <w:pPr>
      <w:spacing w:after="160" w:line="240" w:lineRule="exact"/>
    </w:pPr>
    <w:rPr>
      <w:rFonts w:ascii="Verdana" w:eastAsia="MS Mincho" w:hAnsi="Verdana"/>
      <w:sz w:val="20"/>
      <w:szCs w:val="20"/>
      <w:lang w:val="en-GB"/>
    </w:rPr>
  </w:style>
  <w:style w:type="character" w:styleId="Hyperlink">
    <w:name w:val="Hyperlink"/>
    <w:basedOn w:val="DefaultParagraphFont"/>
    <w:uiPriority w:val="99"/>
    <w:semiHidden/>
    <w:rsid w:val="0002673F"/>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2DE"/>
    <w:rPr>
      <w:rFonts w:eastAsia="Times New Roman"/>
      <w:sz w:val="24"/>
      <w:szCs w:val="24"/>
    </w:rPr>
  </w:style>
  <w:style w:type="paragraph" w:styleId="Heading2">
    <w:name w:val="heading 2"/>
    <w:basedOn w:val="Normal"/>
    <w:link w:val="Heading2Char"/>
    <w:uiPriority w:val="99"/>
    <w:qFormat/>
    <w:rsid w:val="00E21EFB"/>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9"/>
    <w:qFormat/>
    <w:locked/>
    <w:rsid w:val="001A4713"/>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E21EFB"/>
    <w:rPr>
      <w:rFonts w:eastAsia="Times New Roman"/>
      <w:b/>
      <w:sz w:val="36"/>
    </w:rPr>
  </w:style>
  <w:style w:type="character" w:customStyle="1" w:styleId="Heading3Char">
    <w:name w:val="Heading 3 Char"/>
    <w:basedOn w:val="DefaultParagraphFont"/>
    <w:link w:val="Heading3"/>
    <w:uiPriority w:val="9"/>
    <w:semiHidden/>
    <w:rsid w:val="00F85511"/>
    <w:rPr>
      <w:rFonts w:asciiTheme="majorHAnsi" w:eastAsiaTheme="majorEastAsia" w:hAnsiTheme="majorHAnsi" w:cstheme="majorBidi"/>
      <w:b/>
      <w:bCs/>
      <w:sz w:val="26"/>
      <w:szCs w:val="26"/>
    </w:rPr>
  </w:style>
  <w:style w:type="paragraph" w:styleId="NormalWeb">
    <w:name w:val="Normal (Web)"/>
    <w:basedOn w:val="Normal"/>
    <w:uiPriority w:val="99"/>
    <w:rsid w:val="00BB12DE"/>
    <w:pPr>
      <w:spacing w:before="100" w:beforeAutospacing="1" w:after="100" w:afterAutospacing="1"/>
    </w:pPr>
  </w:style>
  <w:style w:type="character" w:styleId="Strong">
    <w:name w:val="Strong"/>
    <w:basedOn w:val="DefaultParagraphFont"/>
    <w:uiPriority w:val="99"/>
    <w:qFormat/>
    <w:rsid w:val="00BB12DE"/>
    <w:rPr>
      <w:rFonts w:cs="Times New Roman"/>
      <w:b/>
    </w:rPr>
  </w:style>
  <w:style w:type="paragraph" w:styleId="Header">
    <w:name w:val="header"/>
    <w:basedOn w:val="Normal"/>
    <w:link w:val="HeaderChar"/>
    <w:uiPriority w:val="99"/>
    <w:rsid w:val="00BB12DE"/>
    <w:pPr>
      <w:tabs>
        <w:tab w:val="center" w:pos="4320"/>
        <w:tab w:val="right" w:pos="8640"/>
      </w:tabs>
    </w:pPr>
  </w:style>
  <w:style w:type="character" w:customStyle="1" w:styleId="HeaderChar">
    <w:name w:val="Header Char"/>
    <w:basedOn w:val="DefaultParagraphFont"/>
    <w:link w:val="Header"/>
    <w:uiPriority w:val="99"/>
    <w:locked/>
    <w:rsid w:val="00BB12DE"/>
    <w:rPr>
      <w:rFonts w:eastAsia="Times New Roman"/>
      <w:sz w:val="24"/>
    </w:rPr>
  </w:style>
  <w:style w:type="character" w:styleId="PageNumber">
    <w:name w:val="page number"/>
    <w:basedOn w:val="DefaultParagraphFont"/>
    <w:uiPriority w:val="99"/>
    <w:rsid w:val="00BB12DE"/>
    <w:rPr>
      <w:rFonts w:cs="Times New Roman"/>
    </w:rPr>
  </w:style>
  <w:style w:type="paragraph" w:styleId="NoSpacing">
    <w:name w:val="No Spacing"/>
    <w:uiPriority w:val="99"/>
    <w:qFormat/>
    <w:rsid w:val="00BB12DE"/>
    <w:rPr>
      <w:rFonts w:eastAsia="Times New Roman"/>
      <w:sz w:val="24"/>
      <w:szCs w:val="24"/>
    </w:rPr>
  </w:style>
  <w:style w:type="paragraph" w:customStyle="1" w:styleId="Char">
    <w:name w:val="Char"/>
    <w:basedOn w:val="Normal"/>
    <w:uiPriority w:val="99"/>
    <w:rsid w:val="00AE5A3F"/>
    <w:pPr>
      <w:spacing w:after="160" w:line="240" w:lineRule="exact"/>
    </w:pPr>
    <w:rPr>
      <w:rFonts w:ascii="Verdana" w:eastAsia="MS Mincho" w:hAnsi="Verdana"/>
      <w:sz w:val="20"/>
      <w:szCs w:val="20"/>
      <w:lang w:val="en-GB"/>
    </w:rPr>
  </w:style>
  <w:style w:type="character" w:styleId="Hyperlink">
    <w:name w:val="Hyperlink"/>
    <w:basedOn w:val="DefaultParagraphFont"/>
    <w:uiPriority w:val="99"/>
    <w:semiHidden/>
    <w:rsid w:val="0002673F"/>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508794">
      <w:marLeft w:val="0"/>
      <w:marRight w:val="0"/>
      <w:marTop w:val="0"/>
      <w:marBottom w:val="0"/>
      <w:divBdr>
        <w:top w:val="none" w:sz="0" w:space="0" w:color="auto"/>
        <w:left w:val="none" w:sz="0" w:space="0" w:color="auto"/>
        <w:bottom w:val="none" w:sz="0" w:space="0" w:color="auto"/>
        <w:right w:val="none" w:sz="0" w:space="0" w:color="auto"/>
      </w:divBdr>
    </w:div>
    <w:div w:id="1165508795">
      <w:marLeft w:val="0"/>
      <w:marRight w:val="0"/>
      <w:marTop w:val="0"/>
      <w:marBottom w:val="0"/>
      <w:divBdr>
        <w:top w:val="none" w:sz="0" w:space="0" w:color="auto"/>
        <w:left w:val="none" w:sz="0" w:space="0" w:color="auto"/>
        <w:bottom w:val="none" w:sz="0" w:space="0" w:color="auto"/>
        <w:right w:val="none" w:sz="0" w:space="0" w:color="auto"/>
      </w:divBdr>
    </w:div>
    <w:div w:id="1165508796">
      <w:marLeft w:val="0"/>
      <w:marRight w:val="0"/>
      <w:marTop w:val="0"/>
      <w:marBottom w:val="0"/>
      <w:divBdr>
        <w:top w:val="none" w:sz="0" w:space="0" w:color="auto"/>
        <w:left w:val="none" w:sz="0" w:space="0" w:color="auto"/>
        <w:bottom w:val="none" w:sz="0" w:space="0" w:color="auto"/>
        <w:right w:val="none" w:sz="0" w:space="0" w:color="auto"/>
      </w:divBdr>
    </w:div>
    <w:div w:id="1165508797">
      <w:marLeft w:val="0"/>
      <w:marRight w:val="0"/>
      <w:marTop w:val="0"/>
      <w:marBottom w:val="0"/>
      <w:divBdr>
        <w:top w:val="none" w:sz="0" w:space="0" w:color="auto"/>
        <w:left w:val="none" w:sz="0" w:space="0" w:color="auto"/>
        <w:bottom w:val="none" w:sz="0" w:space="0" w:color="auto"/>
        <w:right w:val="none" w:sz="0" w:space="0" w:color="auto"/>
      </w:divBdr>
    </w:div>
    <w:div w:id="11655087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3</Pages>
  <Words>894</Words>
  <Characters>5100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2020-08-20T03:57:00Z</cp:lastPrinted>
  <dcterms:created xsi:type="dcterms:W3CDTF">2020-08-20T03:21:00Z</dcterms:created>
  <dcterms:modified xsi:type="dcterms:W3CDTF">2020-08-20T08:10:00Z</dcterms:modified>
</cp:coreProperties>
</file>