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0" w:type="dxa"/>
        <w:tblInd w:w="-176" w:type="dxa"/>
        <w:tblLook w:val="04A0" w:firstRow="1" w:lastRow="0" w:firstColumn="1" w:lastColumn="0" w:noHBand="0" w:noVBand="1"/>
      </w:tblPr>
      <w:tblGrid>
        <w:gridCol w:w="5049"/>
        <w:gridCol w:w="4581"/>
      </w:tblGrid>
      <w:tr w:rsidR="008C422C" w:rsidRPr="00662BED" w:rsidTr="004504BF">
        <w:trPr>
          <w:trHeight w:val="1560"/>
        </w:trPr>
        <w:tc>
          <w:tcPr>
            <w:tcW w:w="5049" w:type="dxa"/>
            <w:shd w:val="clear" w:color="auto" w:fill="auto"/>
          </w:tcPr>
          <w:p w:rsidR="008C422C" w:rsidRPr="00662BED" w:rsidRDefault="008C422C" w:rsidP="004504BF">
            <w:pPr>
              <w:spacing w:after="0" w:line="240" w:lineRule="auto"/>
              <w:jc w:val="center"/>
              <w:rPr>
                <w:b/>
              </w:rPr>
            </w:pPr>
            <w:r w:rsidRPr="00662BED">
              <w:rPr>
                <w:b/>
              </w:rPr>
              <w:t>BCH ĐOÀN TỈ</w:t>
            </w:r>
            <w:r>
              <w:rPr>
                <w:b/>
              </w:rPr>
              <w:t>NH THANH HÓA</w:t>
            </w:r>
          </w:p>
          <w:p w:rsidR="008C422C" w:rsidRPr="00662BED" w:rsidRDefault="008C422C" w:rsidP="004504BF">
            <w:pPr>
              <w:spacing w:after="0" w:line="240" w:lineRule="auto"/>
              <w:jc w:val="center"/>
            </w:pPr>
            <w:r w:rsidRPr="00662BED">
              <w:t>***</w:t>
            </w:r>
          </w:p>
          <w:p w:rsidR="008C422C" w:rsidRPr="00662BED" w:rsidRDefault="008C422C" w:rsidP="004504BF">
            <w:pPr>
              <w:spacing w:after="0" w:line="240" w:lineRule="auto"/>
              <w:jc w:val="center"/>
            </w:pPr>
            <w:r w:rsidRPr="00662BED">
              <w:t>Số:</w:t>
            </w:r>
            <w:r w:rsidR="00685D81">
              <w:t xml:space="preserve"> </w:t>
            </w:r>
            <w:r w:rsidRPr="00662BED">
              <w:t xml:space="preserve"> </w:t>
            </w:r>
            <w:r w:rsidR="00685D81">
              <w:t>343</w:t>
            </w:r>
            <w:bookmarkStart w:id="0" w:name="_GoBack"/>
            <w:bookmarkEnd w:id="0"/>
            <w:r w:rsidRPr="00662BED">
              <w:t xml:space="preserve">  -CV/TĐTN-TG</w:t>
            </w:r>
          </w:p>
          <w:p w:rsidR="008C422C" w:rsidRPr="001B5181" w:rsidRDefault="001B5181" w:rsidP="004504BF">
            <w:pPr>
              <w:spacing w:after="0" w:line="240" w:lineRule="auto"/>
              <w:jc w:val="center"/>
              <w:rPr>
                <w:i/>
                <w:spacing w:val="-8"/>
                <w:sz w:val="24"/>
              </w:rPr>
            </w:pPr>
            <w:r w:rsidRPr="001B5181">
              <w:rPr>
                <w:i/>
                <w:spacing w:val="-8"/>
                <w:sz w:val="24"/>
              </w:rPr>
              <w:t>“V/v đẩy mạnh các hoạt động tuyên truyền Đại hội Đảng bộ tỉnh lần thứ XIX, nhiệm kỳ 2020 -2025</w:t>
            </w:r>
            <w:r w:rsidR="008C422C" w:rsidRPr="001B5181">
              <w:rPr>
                <w:i/>
                <w:spacing w:val="-8"/>
                <w:sz w:val="24"/>
              </w:rPr>
              <w:t>”</w:t>
            </w:r>
          </w:p>
          <w:p w:rsidR="008C422C" w:rsidRPr="00662BED" w:rsidRDefault="008C422C" w:rsidP="004504BF">
            <w:pPr>
              <w:spacing w:after="0" w:line="240" w:lineRule="auto"/>
              <w:jc w:val="center"/>
              <w:rPr>
                <w:i/>
                <w:sz w:val="14"/>
              </w:rPr>
            </w:pPr>
          </w:p>
        </w:tc>
        <w:tc>
          <w:tcPr>
            <w:tcW w:w="4581" w:type="dxa"/>
            <w:shd w:val="clear" w:color="auto" w:fill="auto"/>
          </w:tcPr>
          <w:p w:rsidR="008C422C" w:rsidRPr="00662BED" w:rsidRDefault="008C422C" w:rsidP="004504BF">
            <w:pPr>
              <w:spacing w:after="0" w:line="240" w:lineRule="auto"/>
              <w:jc w:val="right"/>
              <w:rPr>
                <w:b/>
                <w:sz w:val="30"/>
                <w:u w:val="single"/>
              </w:rPr>
            </w:pPr>
            <w:r w:rsidRPr="00662BED">
              <w:rPr>
                <w:b/>
                <w:sz w:val="30"/>
                <w:u w:val="single"/>
              </w:rPr>
              <w:t>ĐOÀN TNCS HỒ CHÍ MINH</w:t>
            </w:r>
          </w:p>
          <w:p w:rsidR="008C422C" w:rsidRPr="00662BED" w:rsidRDefault="008C422C" w:rsidP="004504BF">
            <w:pPr>
              <w:spacing w:after="0" w:line="240" w:lineRule="auto"/>
              <w:jc w:val="right"/>
            </w:pPr>
          </w:p>
          <w:p w:rsidR="008C422C" w:rsidRPr="00662BED" w:rsidRDefault="001B5181" w:rsidP="004504BF">
            <w:pPr>
              <w:spacing w:after="0" w:line="240" w:lineRule="auto"/>
              <w:jc w:val="right"/>
              <w:rPr>
                <w:i/>
              </w:rPr>
            </w:pPr>
            <w:r>
              <w:rPr>
                <w:i/>
                <w:sz w:val="26"/>
              </w:rPr>
              <w:t>Thanh Hóa, ngày 7  tháng 10</w:t>
            </w:r>
            <w:r w:rsidR="008C422C" w:rsidRPr="00662BED">
              <w:rPr>
                <w:i/>
                <w:sz w:val="26"/>
              </w:rPr>
              <w:t xml:space="preserve"> năm 20</w:t>
            </w:r>
            <w:r w:rsidR="008C422C">
              <w:rPr>
                <w:i/>
                <w:sz w:val="26"/>
              </w:rPr>
              <w:t>20</w:t>
            </w:r>
          </w:p>
        </w:tc>
      </w:tr>
    </w:tbl>
    <w:p w:rsidR="008C422C" w:rsidRPr="004504BF" w:rsidRDefault="008C422C" w:rsidP="008C422C">
      <w:pPr>
        <w:spacing w:after="0" w:line="240" w:lineRule="auto"/>
        <w:rPr>
          <w:b/>
          <w:i/>
          <w:sz w:val="18"/>
        </w:rPr>
      </w:pPr>
    </w:p>
    <w:p w:rsidR="008C422C" w:rsidRPr="00395C4F" w:rsidRDefault="008C422C" w:rsidP="008C422C">
      <w:pPr>
        <w:spacing w:after="0" w:line="240" w:lineRule="auto"/>
        <w:jc w:val="center"/>
        <w:rPr>
          <w:b/>
          <w:szCs w:val="28"/>
        </w:rPr>
      </w:pPr>
      <w:r w:rsidRPr="00395C4F">
        <w:rPr>
          <w:b/>
          <w:i/>
          <w:szCs w:val="28"/>
        </w:rPr>
        <w:t>Kính gửi:</w:t>
      </w:r>
      <w:r w:rsidRPr="00395C4F">
        <w:rPr>
          <w:b/>
          <w:szCs w:val="28"/>
        </w:rPr>
        <w:t xml:space="preserve"> Các huyện,</w:t>
      </w:r>
      <w:r>
        <w:rPr>
          <w:b/>
          <w:szCs w:val="28"/>
        </w:rPr>
        <w:t xml:space="preserve"> thị,</w:t>
      </w:r>
      <w:r w:rsidRPr="00395C4F">
        <w:rPr>
          <w:b/>
          <w:szCs w:val="28"/>
        </w:rPr>
        <w:t xml:space="preserve"> thành </w:t>
      </w:r>
      <w:r w:rsidRPr="00662BED">
        <w:rPr>
          <w:b/>
          <w:szCs w:val="28"/>
        </w:rPr>
        <w:t>đ</w:t>
      </w:r>
      <w:r w:rsidRPr="00395C4F">
        <w:rPr>
          <w:b/>
          <w:szCs w:val="28"/>
        </w:rPr>
        <w:t xml:space="preserve">oàn và </w:t>
      </w:r>
      <w:r w:rsidRPr="00662BED">
        <w:rPr>
          <w:b/>
          <w:szCs w:val="28"/>
        </w:rPr>
        <w:t>đ</w:t>
      </w:r>
      <w:r w:rsidRPr="00395C4F">
        <w:rPr>
          <w:b/>
          <w:szCs w:val="28"/>
        </w:rPr>
        <w:t>oàn trực thuộc</w:t>
      </w:r>
    </w:p>
    <w:p w:rsidR="008C422C" w:rsidRPr="004504BF" w:rsidRDefault="008C422C" w:rsidP="008C422C">
      <w:pPr>
        <w:spacing w:after="0" w:line="240" w:lineRule="auto"/>
        <w:jc w:val="center"/>
        <w:rPr>
          <w:b/>
          <w:sz w:val="14"/>
        </w:rPr>
      </w:pPr>
    </w:p>
    <w:p w:rsidR="008C422C" w:rsidRDefault="008C422C" w:rsidP="004504BF">
      <w:pPr>
        <w:spacing w:before="40" w:after="0" w:line="252" w:lineRule="auto"/>
        <w:ind w:firstLine="720"/>
        <w:jc w:val="both"/>
        <w:rPr>
          <w:szCs w:val="28"/>
          <w:shd w:val="clear" w:color="auto" w:fill="FFFFFF"/>
        </w:rPr>
      </w:pPr>
      <w:r w:rsidRPr="004A653E">
        <w:rPr>
          <w:szCs w:val="28"/>
        </w:rPr>
        <w:t>Thực hiện Công văn số</w:t>
      </w:r>
      <w:r w:rsidR="001B5181">
        <w:rPr>
          <w:szCs w:val="28"/>
        </w:rPr>
        <w:t xml:space="preserve"> 2864-CV/BTGTU ngày 02/10/2010 của Ban Tuyên giáo Tỉnh ủy về việc </w:t>
      </w:r>
      <w:r w:rsidR="001B5181" w:rsidRPr="001B5181">
        <w:rPr>
          <w:i/>
          <w:szCs w:val="28"/>
        </w:rPr>
        <w:t>“Tập trung cao độ các hoạt động tuyên truyền Đại hội Đảng bộ tỉnh lần thứ XIX, nhiệm kỳ 2020 – 2025”</w:t>
      </w:r>
      <w:r w:rsidRPr="004A653E">
        <w:rPr>
          <w:szCs w:val="28"/>
          <w:shd w:val="clear" w:color="auto" w:fill="FFFFFF"/>
        </w:rPr>
        <w:t xml:space="preserve">, Ban Thường vụ Tỉnh </w:t>
      </w:r>
      <w:r w:rsidRPr="00662BED">
        <w:rPr>
          <w:szCs w:val="28"/>
          <w:shd w:val="clear" w:color="auto" w:fill="FFFFFF"/>
        </w:rPr>
        <w:t>đ</w:t>
      </w:r>
      <w:r w:rsidRPr="004A653E">
        <w:rPr>
          <w:szCs w:val="28"/>
          <w:shd w:val="clear" w:color="auto" w:fill="FFFFFF"/>
        </w:rPr>
        <w:t xml:space="preserve">oàn đề nghị Ban Thường vụ các huyện, </w:t>
      </w:r>
      <w:r>
        <w:rPr>
          <w:szCs w:val="28"/>
          <w:shd w:val="clear" w:color="auto" w:fill="FFFFFF"/>
        </w:rPr>
        <w:t xml:space="preserve">thị, </w:t>
      </w:r>
      <w:r w:rsidRPr="004A653E">
        <w:rPr>
          <w:szCs w:val="28"/>
          <w:shd w:val="clear" w:color="auto" w:fill="FFFFFF"/>
        </w:rPr>
        <w:t xml:space="preserve">thành </w:t>
      </w:r>
      <w:r w:rsidRPr="00662BED">
        <w:rPr>
          <w:szCs w:val="28"/>
          <w:shd w:val="clear" w:color="auto" w:fill="FFFFFF"/>
        </w:rPr>
        <w:t>đ</w:t>
      </w:r>
      <w:r w:rsidRPr="004A653E">
        <w:rPr>
          <w:szCs w:val="28"/>
          <w:shd w:val="clear" w:color="auto" w:fill="FFFFFF"/>
        </w:rPr>
        <w:t xml:space="preserve">oàn và </w:t>
      </w:r>
      <w:r w:rsidRPr="00662BED">
        <w:rPr>
          <w:szCs w:val="28"/>
          <w:shd w:val="clear" w:color="auto" w:fill="FFFFFF"/>
        </w:rPr>
        <w:t>đ</w:t>
      </w:r>
      <w:r w:rsidRPr="004A653E">
        <w:rPr>
          <w:szCs w:val="28"/>
          <w:shd w:val="clear" w:color="auto" w:fill="FFFFFF"/>
        </w:rPr>
        <w:t xml:space="preserve">oàn trực thuộc </w:t>
      </w:r>
      <w:r w:rsidR="001B5181">
        <w:rPr>
          <w:szCs w:val="28"/>
          <w:shd w:val="clear" w:color="auto" w:fill="FFFFFF"/>
        </w:rPr>
        <w:t xml:space="preserve">đẩy mạnh các hoạt động tuyên truyền với </w:t>
      </w:r>
      <w:r w:rsidRPr="004A653E">
        <w:rPr>
          <w:szCs w:val="28"/>
          <w:shd w:val="clear" w:color="auto" w:fill="FFFFFF"/>
        </w:rPr>
        <w:t xml:space="preserve">các nội dung </w:t>
      </w:r>
      <w:r>
        <w:rPr>
          <w:szCs w:val="28"/>
          <w:shd w:val="clear" w:color="auto" w:fill="FFFFFF"/>
        </w:rPr>
        <w:t>cụ thể</w:t>
      </w:r>
      <w:r w:rsidR="001B5181">
        <w:rPr>
          <w:szCs w:val="28"/>
          <w:shd w:val="clear" w:color="auto" w:fill="FFFFFF"/>
        </w:rPr>
        <w:t xml:space="preserve"> </w:t>
      </w:r>
      <w:r w:rsidRPr="004A653E">
        <w:rPr>
          <w:szCs w:val="28"/>
          <w:shd w:val="clear" w:color="auto" w:fill="FFFFFF"/>
        </w:rPr>
        <w:t>sau:</w:t>
      </w:r>
    </w:p>
    <w:p w:rsidR="008126E9" w:rsidRDefault="008126E9" w:rsidP="004504BF">
      <w:pPr>
        <w:spacing w:before="40" w:after="0" w:line="252" w:lineRule="auto"/>
        <w:ind w:firstLine="720"/>
        <w:jc w:val="both"/>
        <w:rPr>
          <w:szCs w:val="28"/>
          <w:shd w:val="clear" w:color="auto" w:fill="FFFFFF"/>
        </w:rPr>
      </w:pPr>
      <w:r>
        <w:rPr>
          <w:szCs w:val="28"/>
          <w:shd w:val="clear" w:color="auto" w:fill="FFFFFF"/>
        </w:rPr>
        <w:t xml:space="preserve">1. Đẩy mạnh, đa dạng hóa các hình thức tuyên truyền về Đại hội Đảng bộ tỉnh lần thứ XIX, nhiệm kỳ 2020 – 2025, về các công trình, phần việc thanh niên chào mừng Đại hội Đảng bộ tỉnh trên các kênh thông tin, tuyên truyền chính thống của Đoàn địa phương, đơn vị. Phát huy hiệu quả tuyên truyền trên các trang mạng xã hội.  </w:t>
      </w:r>
    </w:p>
    <w:p w:rsidR="00273DD5" w:rsidRDefault="008126E9" w:rsidP="004504BF">
      <w:pPr>
        <w:spacing w:before="40" w:after="0" w:line="252" w:lineRule="auto"/>
        <w:ind w:firstLine="720"/>
        <w:jc w:val="both"/>
        <w:rPr>
          <w:szCs w:val="28"/>
          <w:shd w:val="clear" w:color="auto" w:fill="FFFFFF"/>
        </w:rPr>
      </w:pPr>
      <w:r>
        <w:rPr>
          <w:szCs w:val="28"/>
          <w:shd w:val="clear" w:color="auto" w:fill="FFFFFF"/>
        </w:rPr>
        <w:t xml:space="preserve">2. Chỉ đạo, yêu cầu 100% cán bộ Đoàn cơ sở và khuyến khích Đoàn viên, thanh niên thay đổi </w:t>
      </w:r>
      <w:r w:rsidR="00273DD5">
        <w:rPr>
          <w:szCs w:val="28"/>
          <w:shd w:val="clear" w:color="auto" w:fill="FFFFFF"/>
        </w:rPr>
        <w:t>khung nền a</w:t>
      </w:r>
      <w:r>
        <w:rPr>
          <w:szCs w:val="28"/>
          <w:shd w:val="clear" w:color="auto" w:fill="FFFFFF"/>
        </w:rPr>
        <w:t>vatar tài khoả</w:t>
      </w:r>
      <w:r w:rsidR="00273DD5">
        <w:rPr>
          <w:szCs w:val="28"/>
          <w:shd w:val="clear" w:color="auto" w:fill="FFFFFF"/>
        </w:rPr>
        <w:t>n f</w:t>
      </w:r>
      <w:r>
        <w:rPr>
          <w:szCs w:val="28"/>
          <w:shd w:val="clear" w:color="auto" w:fill="FFFFFF"/>
        </w:rPr>
        <w:t xml:space="preserve">acebook cá nhân </w:t>
      </w:r>
      <w:r w:rsidR="00273DD5">
        <w:rPr>
          <w:szCs w:val="28"/>
          <w:shd w:val="clear" w:color="auto" w:fill="FFFFFF"/>
        </w:rPr>
        <w:t>với nội dung: “Tuổi trẻ Thanh Hóa – Chào mừng Đại hội Đại biểu Đảng bộ tỉnh Thanh Hóa lần thứ XIX, nhiệm kỳ 2020 – 2015” do Ban Tuyên giáo Tỉnh đoàn xây dựng.</w:t>
      </w:r>
    </w:p>
    <w:p w:rsidR="00273DD5" w:rsidRDefault="00273DD5" w:rsidP="004504BF">
      <w:pPr>
        <w:spacing w:before="40" w:after="0" w:line="252" w:lineRule="auto"/>
        <w:ind w:firstLine="720"/>
        <w:jc w:val="both"/>
        <w:rPr>
          <w:szCs w:val="28"/>
          <w:shd w:val="clear" w:color="auto" w:fill="FFFFFF"/>
        </w:rPr>
      </w:pPr>
      <w:r>
        <w:rPr>
          <w:szCs w:val="28"/>
          <w:shd w:val="clear" w:color="auto" w:fill="FFFFFF"/>
        </w:rPr>
        <w:t xml:space="preserve">3. Yêu cầu 100% Đoàn cấp huyện </w:t>
      </w:r>
      <w:r w:rsidR="00CD36D2">
        <w:rPr>
          <w:szCs w:val="28"/>
          <w:shd w:val="clear" w:color="auto" w:fill="FFFFFF"/>
        </w:rPr>
        <w:t xml:space="preserve">chỉ đạo tổ chức điểm </w:t>
      </w:r>
      <w:r>
        <w:rPr>
          <w:szCs w:val="28"/>
          <w:shd w:val="clear" w:color="auto" w:fill="FFFFFF"/>
        </w:rPr>
        <w:t>đượ</w:t>
      </w:r>
      <w:r w:rsidR="00CD36D2">
        <w:rPr>
          <w:szCs w:val="28"/>
          <w:shd w:val="clear" w:color="auto" w:fill="FFFFFF"/>
        </w:rPr>
        <w:t>c ít nhất một trong các nội dung sau: D</w:t>
      </w:r>
      <w:r>
        <w:rPr>
          <w:szCs w:val="28"/>
          <w:shd w:val="clear" w:color="auto" w:fill="FFFFFF"/>
        </w:rPr>
        <w:t>iễn đàn</w:t>
      </w:r>
      <w:r w:rsidR="00CD36D2">
        <w:rPr>
          <w:szCs w:val="28"/>
          <w:shd w:val="clear" w:color="auto" w:fill="FFFFFF"/>
        </w:rPr>
        <w:t xml:space="preserve">/Tọa đàm “Tuổi trẻ </w:t>
      </w:r>
      <w:r w:rsidR="00EB1D13">
        <w:rPr>
          <w:szCs w:val="28"/>
          <w:shd w:val="clear" w:color="auto" w:fill="FFFFFF"/>
        </w:rPr>
        <w:t xml:space="preserve">Thanh Hóa tự hào </w:t>
      </w:r>
      <w:r w:rsidR="00CD36D2">
        <w:rPr>
          <w:szCs w:val="28"/>
          <w:shd w:val="clear" w:color="auto" w:fill="FFFFFF"/>
        </w:rPr>
        <w:t xml:space="preserve">tiến bước dưới cờ Đảng”, Chương trình văn nghệ </w:t>
      </w:r>
      <w:r w:rsidR="00EB1D13">
        <w:rPr>
          <w:szCs w:val="28"/>
          <w:shd w:val="clear" w:color="auto" w:fill="FFFFFF"/>
        </w:rPr>
        <w:t>“Liên hoan các ca khúc cách mạng chào mừng Đại hội Đảng bộ tỉnh Thanh Hóa lần thứ XIX, nhiệm kỳ 2020 – 2025”, hoặc các hình thức hội nghị biểu dương, tuyên dương khác…</w:t>
      </w:r>
    </w:p>
    <w:p w:rsidR="008126E9" w:rsidRPr="004504BF" w:rsidRDefault="004302A1" w:rsidP="004504BF">
      <w:pPr>
        <w:spacing w:before="40" w:after="0" w:line="252" w:lineRule="auto"/>
        <w:ind w:firstLine="720"/>
        <w:jc w:val="both"/>
        <w:rPr>
          <w:spacing w:val="-4"/>
          <w:szCs w:val="28"/>
          <w:shd w:val="clear" w:color="auto" w:fill="FFFFFF"/>
        </w:rPr>
      </w:pPr>
      <w:r w:rsidRPr="004504BF">
        <w:rPr>
          <w:spacing w:val="-4"/>
          <w:szCs w:val="28"/>
          <w:shd w:val="clear" w:color="auto" w:fill="FFFFFF"/>
        </w:rPr>
        <w:t>4</w:t>
      </w:r>
      <w:r w:rsidR="00273DD5" w:rsidRPr="004504BF">
        <w:rPr>
          <w:spacing w:val="-4"/>
          <w:szCs w:val="28"/>
          <w:shd w:val="clear" w:color="auto" w:fill="FFFFFF"/>
        </w:rPr>
        <w:t>. Triể</w:t>
      </w:r>
      <w:r w:rsidRPr="004504BF">
        <w:rPr>
          <w:spacing w:val="-4"/>
          <w:szCs w:val="28"/>
          <w:shd w:val="clear" w:color="auto" w:fill="FFFFFF"/>
        </w:rPr>
        <w:t xml:space="preserve">n khai, thực hiện </w:t>
      </w:r>
      <w:r w:rsidR="00273DD5" w:rsidRPr="004504BF">
        <w:rPr>
          <w:spacing w:val="-4"/>
          <w:szCs w:val="28"/>
          <w:shd w:val="clear" w:color="auto" w:fill="FFFFFF"/>
        </w:rPr>
        <w:t xml:space="preserve">các công trình, phần việc thanh niên chào mừng Đại hội Đảng bộ tỉnh như: </w:t>
      </w:r>
      <w:r w:rsidRPr="004504BF">
        <w:rPr>
          <w:spacing w:val="-4"/>
          <w:szCs w:val="28"/>
          <w:shd w:val="clear" w:color="auto" w:fill="FFFFFF"/>
        </w:rPr>
        <w:t>đường tranh thanh niên, hàng cây thanh niên, vườ</w:t>
      </w:r>
      <w:r w:rsidR="00BE1ECF" w:rsidRPr="004504BF">
        <w:rPr>
          <w:spacing w:val="-4"/>
          <w:szCs w:val="28"/>
          <w:shd w:val="clear" w:color="auto" w:fill="FFFFFF"/>
        </w:rPr>
        <w:t>n hoa thanh niên… chào mừng Đại hội Đảng bộ tỉnh lần thứ XIX, nhiệm kỳ 2020 – 2025.</w:t>
      </w:r>
    </w:p>
    <w:p w:rsidR="00533C14" w:rsidRDefault="00533C14" w:rsidP="004504BF">
      <w:pPr>
        <w:spacing w:before="40" w:after="0" w:line="252" w:lineRule="auto"/>
        <w:ind w:firstLine="720"/>
        <w:jc w:val="both"/>
        <w:rPr>
          <w:szCs w:val="28"/>
          <w:shd w:val="clear" w:color="auto" w:fill="FFFFFF"/>
        </w:rPr>
      </w:pPr>
      <w:r>
        <w:rPr>
          <w:szCs w:val="28"/>
          <w:shd w:val="clear" w:color="auto" w:fill="FFFFFF"/>
        </w:rPr>
        <w:t>Ban Thường vụ Tỉnh đoàn đề nghị Ban Thường vụ các huyện, thị, thành đoàn</w:t>
      </w:r>
      <w:r w:rsidR="00E81E11">
        <w:rPr>
          <w:szCs w:val="28"/>
          <w:shd w:val="clear" w:color="auto" w:fill="FFFFFF"/>
        </w:rPr>
        <w:t>, đoàn trực thuộc</w:t>
      </w:r>
      <w:r>
        <w:rPr>
          <w:szCs w:val="28"/>
          <w:shd w:val="clear" w:color="auto" w:fill="FFFFFF"/>
        </w:rPr>
        <w:t xml:space="preserve"> đẩy mạnh triển khai thực hiện các nội dung trên trong thời gian cao điểm </w:t>
      </w:r>
      <w:r w:rsidR="005B2F29">
        <w:rPr>
          <w:szCs w:val="28"/>
          <w:shd w:val="clear" w:color="auto" w:fill="FFFFFF"/>
        </w:rPr>
        <w:t xml:space="preserve">kể </w:t>
      </w:r>
      <w:r>
        <w:rPr>
          <w:szCs w:val="28"/>
          <w:shd w:val="clear" w:color="auto" w:fill="FFFFFF"/>
        </w:rPr>
        <w:t>từ ngày 15/10 đến ngày 30/10/2020</w:t>
      </w:r>
      <w:r w:rsidR="00E81E11">
        <w:rPr>
          <w:szCs w:val="28"/>
          <w:shd w:val="clear" w:color="auto" w:fill="FFFFFF"/>
        </w:rPr>
        <w:t xml:space="preserve">; báo cáo Ban Thường vụ Tỉnh đoàn về dự kiến hoạt động và kết quả triển khai thực hiện qua Ban Tuyên giáo Tỉnh đoàn; liên hệ trực tiếp đồng chí Nguyễn Thị Dung – Chuyên viên Ban Tuyên giáo Tỉnh đoàn, sđt 0987079449. </w:t>
      </w:r>
    </w:p>
    <w:p w:rsidR="008C422C" w:rsidRPr="004504BF" w:rsidRDefault="008C422C" w:rsidP="004504BF">
      <w:pPr>
        <w:spacing w:before="40" w:after="0" w:line="269" w:lineRule="auto"/>
        <w:jc w:val="both"/>
        <w:rPr>
          <w:sz w:val="6"/>
        </w:rPr>
      </w:pPr>
    </w:p>
    <w:p w:rsidR="008C422C" w:rsidRPr="0041362F" w:rsidRDefault="008C422C" w:rsidP="008C422C">
      <w:pPr>
        <w:pStyle w:val="BodyTextIndent"/>
        <w:spacing w:after="0"/>
        <w:ind w:left="0"/>
        <w:jc w:val="both"/>
        <w:rPr>
          <w:sz w:val="4"/>
          <w:szCs w:val="28"/>
        </w:rPr>
      </w:pPr>
    </w:p>
    <w:tbl>
      <w:tblPr>
        <w:tblW w:w="9072" w:type="dxa"/>
        <w:tblInd w:w="108" w:type="dxa"/>
        <w:tblLook w:val="01E0" w:firstRow="1" w:lastRow="1" w:firstColumn="1" w:lastColumn="1" w:noHBand="0" w:noVBand="0"/>
      </w:tblPr>
      <w:tblGrid>
        <w:gridCol w:w="3780"/>
        <w:gridCol w:w="5292"/>
      </w:tblGrid>
      <w:tr w:rsidR="008C422C" w:rsidRPr="00662BED" w:rsidTr="00DC091D">
        <w:tc>
          <w:tcPr>
            <w:tcW w:w="3780" w:type="dxa"/>
            <w:shd w:val="clear" w:color="auto" w:fill="auto"/>
          </w:tcPr>
          <w:p w:rsidR="008C422C" w:rsidRPr="004504BF" w:rsidRDefault="008C422C" w:rsidP="00DC091D">
            <w:pPr>
              <w:pStyle w:val="BodyTextIndent"/>
              <w:spacing w:after="0"/>
              <w:ind w:left="-108"/>
              <w:rPr>
                <w:b/>
                <w:sz w:val="22"/>
                <w:szCs w:val="22"/>
              </w:rPr>
            </w:pPr>
            <w:r w:rsidRPr="00405BA4">
              <w:rPr>
                <w:szCs w:val="28"/>
              </w:rPr>
              <w:t xml:space="preserve"> </w:t>
            </w:r>
            <w:r w:rsidRPr="004504BF">
              <w:rPr>
                <w:b/>
                <w:sz w:val="22"/>
                <w:szCs w:val="22"/>
              </w:rPr>
              <w:t>Nơi nhận:</w:t>
            </w:r>
          </w:p>
          <w:p w:rsidR="008C422C" w:rsidRPr="004504BF" w:rsidRDefault="008C422C" w:rsidP="00DC091D">
            <w:pPr>
              <w:pStyle w:val="BodyTextIndent"/>
              <w:spacing w:after="0"/>
              <w:ind w:left="-108"/>
              <w:rPr>
                <w:sz w:val="22"/>
                <w:szCs w:val="22"/>
              </w:rPr>
            </w:pPr>
            <w:r w:rsidRPr="004504BF">
              <w:rPr>
                <w:sz w:val="22"/>
                <w:szCs w:val="22"/>
              </w:rPr>
              <w:t>- Như trên;</w:t>
            </w:r>
          </w:p>
          <w:p w:rsidR="008C422C" w:rsidRPr="004504BF" w:rsidRDefault="008C422C" w:rsidP="00DC091D">
            <w:pPr>
              <w:pStyle w:val="BodyTextIndent"/>
              <w:spacing w:after="0"/>
              <w:ind w:left="-108"/>
              <w:rPr>
                <w:sz w:val="22"/>
                <w:szCs w:val="22"/>
              </w:rPr>
            </w:pPr>
            <w:r w:rsidRPr="004504BF">
              <w:rPr>
                <w:sz w:val="22"/>
                <w:szCs w:val="22"/>
              </w:rPr>
              <w:t>- Thường trực Tỉnh đoàn;</w:t>
            </w:r>
          </w:p>
          <w:p w:rsidR="008C422C" w:rsidRPr="00405BA4" w:rsidRDefault="008C422C" w:rsidP="00DC091D">
            <w:pPr>
              <w:pStyle w:val="BodyTextIndent"/>
              <w:spacing w:after="0"/>
              <w:ind w:left="-108"/>
              <w:rPr>
                <w:szCs w:val="28"/>
              </w:rPr>
            </w:pPr>
            <w:r w:rsidRPr="004504BF">
              <w:rPr>
                <w:sz w:val="22"/>
                <w:szCs w:val="22"/>
              </w:rPr>
              <w:t>- Lưu VT, TG.</w:t>
            </w:r>
          </w:p>
        </w:tc>
        <w:tc>
          <w:tcPr>
            <w:tcW w:w="5292" w:type="dxa"/>
            <w:shd w:val="clear" w:color="auto" w:fill="auto"/>
          </w:tcPr>
          <w:p w:rsidR="008C422C" w:rsidRPr="00405BA4" w:rsidRDefault="008C422C" w:rsidP="00DC091D">
            <w:pPr>
              <w:pStyle w:val="BodyTextIndent"/>
              <w:spacing w:after="0"/>
              <w:jc w:val="center"/>
              <w:rPr>
                <w:b/>
                <w:szCs w:val="28"/>
              </w:rPr>
            </w:pPr>
            <w:r w:rsidRPr="00405BA4">
              <w:rPr>
                <w:b/>
                <w:szCs w:val="28"/>
              </w:rPr>
              <w:t>TM. BAN THƯỜNG VỤ TỈNH ĐOÀN</w:t>
            </w:r>
          </w:p>
          <w:p w:rsidR="008C422C" w:rsidRPr="00405BA4" w:rsidRDefault="008C422C" w:rsidP="00DC091D">
            <w:pPr>
              <w:pStyle w:val="BodyTextIndent"/>
              <w:spacing w:after="0"/>
              <w:jc w:val="center"/>
              <w:rPr>
                <w:szCs w:val="28"/>
              </w:rPr>
            </w:pPr>
            <w:r w:rsidRPr="00405BA4">
              <w:rPr>
                <w:szCs w:val="28"/>
              </w:rPr>
              <w:t xml:space="preserve">PHÓ BÍ THƯ </w:t>
            </w:r>
          </w:p>
          <w:p w:rsidR="008C422C" w:rsidRDefault="008C422C" w:rsidP="00DC091D">
            <w:pPr>
              <w:pStyle w:val="BodyTextIndent"/>
              <w:spacing w:after="0"/>
              <w:jc w:val="center"/>
              <w:rPr>
                <w:i/>
                <w:szCs w:val="28"/>
              </w:rPr>
            </w:pPr>
            <w:r>
              <w:rPr>
                <w:i/>
                <w:szCs w:val="28"/>
              </w:rPr>
              <w:t xml:space="preserve"> </w:t>
            </w:r>
          </w:p>
          <w:p w:rsidR="008C422C" w:rsidRPr="00405BA4" w:rsidRDefault="008C422C" w:rsidP="00DC091D">
            <w:pPr>
              <w:pStyle w:val="BodyTextIndent"/>
              <w:spacing w:after="0"/>
              <w:jc w:val="center"/>
              <w:rPr>
                <w:i/>
                <w:szCs w:val="28"/>
              </w:rPr>
            </w:pPr>
          </w:p>
          <w:p w:rsidR="008C422C" w:rsidRPr="00685D81" w:rsidRDefault="00685D81" w:rsidP="00DC091D">
            <w:pPr>
              <w:pStyle w:val="BodyTextIndent"/>
              <w:spacing w:after="0"/>
              <w:jc w:val="center"/>
              <w:rPr>
                <w:i/>
                <w:sz w:val="20"/>
                <w:szCs w:val="28"/>
              </w:rPr>
            </w:pPr>
            <w:r w:rsidRPr="00685D81">
              <w:rPr>
                <w:i/>
                <w:sz w:val="20"/>
                <w:szCs w:val="28"/>
              </w:rPr>
              <w:t>(Đã ký)</w:t>
            </w:r>
          </w:p>
          <w:p w:rsidR="008C422C" w:rsidRDefault="008C422C" w:rsidP="00DC091D">
            <w:pPr>
              <w:pStyle w:val="BodyTextIndent"/>
              <w:spacing w:after="0"/>
              <w:jc w:val="center"/>
              <w:rPr>
                <w:szCs w:val="28"/>
              </w:rPr>
            </w:pPr>
          </w:p>
          <w:p w:rsidR="008C422C" w:rsidRPr="00405BA4" w:rsidRDefault="008C422C" w:rsidP="00DC091D">
            <w:pPr>
              <w:pStyle w:val="BodyTextIndent"/>
              <w:spacing w:after="0"/>
              <w:jc w:val="center"/>
              <w:rPr>
                <w:szCs w:val="28"/>
              </w:rPr>
            </w:pPr>
          </w:p>
          <w:p w:rsidR="008C422C" w:rsidRPr="00405BA4" w:rsidRDefault="008C422C" w:rsidP="00DC091D">
            <w:pPr>
              <w:pStyle w:val="BodyTextIndent"/>
              <w:spacing w:after="0"/>
              <w:jc w:val="center"/>
              <w:rPr>
                <w:b/>
                <w:szCs w:val="28"/>
              </w:rPr>
            </w:pPr>
            <w:r>
              <w:rPr>
                <w:b/>
                <w:szCs w:val="28"/>
              </w:rPr>
              <w:t>Nguyễn Hữu Tuất</w:t>
            </w:r>
          </w:p>
        </w:tc>
      </w:tr>
    </w:tbl>
    <w:p w:rsidR="008C422C" w:rsidRPr="00405BA4" w:rsidRDefault="008C422C" w:rsidP="008C422C">
      <w:pPr>
        <w:pStyle w:val="BodyTextIndent"/>
        <w:spacing w:after="0"/>
        <w:ind w:left="0"/>
        <w:jc w:val="both"/>
      </w:pPr>
    </w:p>
    <w:p w:rsidR="008C422C" w:rsidRDefault="008C422C" w:rsidP="008C422C">
      <w:pPr>
        <w:spacing w:after="0" w:line="240" w:lineRule="auto"/>
      </w:pPr>
    </w:p>
    <w:p w:rsidR="008C422C" w:rsidRDefault="008C422C" w:rsidP="008C422C">
      <w:pPr>
        <w:spacing w:after="0" w:line="240" w:lineRule="auto"/>
      </w:pPr>
    </w:p>
    <w:p w:rsidR="008C422C" w:rsidRDefault="008C422C" w:rsidP="008C422C">
      <w:pPr>
        <w:spacing w:after="0" w:line="240" w:lineRule="auto"/>
      </w:pPr>
    </w:p>
    <w:p w:rsidR="008C422C" w:rsidRDefault="008C422C" w:rsidP="008C422C"/>
    <w:p w:rsidR="00097D6D" w:rsidRDefault="00097D6D"/>
    <w:sectPr w:rsidR="00097D6D" w:rsidSect="004504BF">
      <w:pgSz w:w="11907" w:h="16840" w:code="9"/>
      <w:pgMar w:top="964" w:right="964" w:bottom="907" w:left="1588"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22C"/>
    <w:rsid w:val="00097D6D"/>
    <w:rsid w:val="001B5181"/>
    <w:rsid w:val="00273DD5"/>
    <w:rsid w:val="004302A1"/>
    <w:rsid w:val="004504BF"/>
    <w:rsid w:val="00533C14"/>
    <w:rsid w:val="005B2F29"/>
    <w:rsid w:val="00685D81"/>
    <w:rsid w:val="008126E9"/>
    <w:rsid w:val="0086576E"/>
    <w:rsid w:val="008C422C"/>
    <w:rsid w:val="00BE1ECF"/>
    <w:rsid w:val="00CD36D2"/>
    <w:rsid w:val="00E81E11"/>
    <w:rsid w:val="00EB1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22C"/>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8C422C"/>
    <w:pPr>
      <w:spacing w:after="120" w:line="240" w:lineRule="auto"/>
      <w:ind w:left="360"/>
    </w:pPr>
    <w:rPr>
      <w:rFonts w:eastAsia="Times New Roman"/>
      <w:szCs w:val="20"/>
    </w:rPr>
  </w:style>
  <w:style w:type="character" w:customStyle="1" w:styleId="BodyTextIndentChar">
    <w:name w:val="Body Text Indent Char"/>
    <w:basedOn w:val="DefaultParagraphFont"/>
    <w:link w:val="BodyTextIndent"/>
    <w:rsid w:val="008C422C"/>
    <w:rPr>
      <w:rFonts w:eastAsia="Times New Roman" w:cs="Times New Roman"/>
      <w:szCs w:val="20"/>
    </w:rPr>
  </w:style>
  <w:style w:type="paragraph" w:styleId="ListParagraph">
    <w:name w:val="List Paragraph"/>
    <w:basedOn w:val="Normal"/>
    <w:uiPriority w:val="34"/>
    <w:qFormat/>
    <w:rsid w:val="008126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22C"/>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8C422C"/>
    <w:pPr>
      <w:spacing w:after="120" w:line="240" w:lineRule="auto"/>
      <w:ind w:left="360"/>
    </w:pPr>
    <w:rPr>
      <w:rFonts w:eastAsia="Times New Roman"/>
      <w:szCs w:val="20"/>
    </w:rPr>
  </w:style>
  <w:style w:type="character" w:customStyle="1" w:styleId="BodyTextIndentChar">
    <w:name w:val="Body Text Indent Char"/>
    <w:basedOn w:val="DefaultParagraphFont"/>
    <w:link w:val="BodyTextIndent"/>
    <w:rsid w:val="008C422C"/>
    <w:rPr>
      <w:rFonts w:eastAsia="Times New Roman" w:cs="Times New Roman"/>
      <w:szCs w:val="20"/>
    </w:rPr>
  </w:style>
  <w:style w:type="paragraph" w:styleId="ListParagraph">
    <w:name w:val="List Paragraph"/>
    <w:basedOn w:val="Normal"/>
    <w:uiPriority w:val="34"/>
    <w:qFormat/>
    <w:rsid w:val="008126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Pages>
  <Words>352</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2020-10-07T04:05:00Z</cp:lastPrinted>
  <dcterms:created xsi:type="dcterms:W3CDTF">2020-10-07T03:11:00Z</dcterms:created>
  <dcterms:modified xsi:type="dcterms:W3CDTF">2020-10-07T07:21:00Z</dcterms:modified>
</cp:coreProperties>
</file>