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459" w:type="dxa"/>
        <w:tblCellMar>
          <w:left w:w="0" w:type="dxa"/>
          <w:right w:w="0" w:type="dxa"/>
        </w:tblCellMar>
        <w:tblLook w:val="04A0" w:firstRow="1" w:lastRow="0" w:firstColumn="1" w:lastColumn="0" w:noHBand="0" w:noVBand="1"/>
      </w:tblPr>
      <w:tblGrid>
        <w:gridCol w:w="5387"/>
        <w:gridCol w:w="4536"/>
      </w:tblGrid>
      <w:tr w:rsidR="00AD566A" w:rsidRPr="00C21815" w:rsidTr="00803B2C">
        <w:tc>
          <w:tcPr>
            <w:tcW w:w="5387" w:type="dxa"/>
            <w:tcMar>
              <w:top w:w="0" w:type="dxa"/>
              <w:left w:w="108" w:type="dxa"/>
              <w:bottom w:w="0" w:type="dxa"/>
              <w:right w:w="108" w:type="dxa"/>
            </w:tcMar>
          </w:tcPr>
          <w:p w:rsidR="00AD566A" w:rsidRDefault="00AD566A" w:rsidP="000D155F">
            <w:pPr>
              <w:jc w:val="center"/>
              <w:rPr>
                <w:sz w:val="28"/>
                <w:szCs w:val="28"/>
              </w:rPr>
            </w:pPr>
            <w:r>
              <w:rPr>
                <w:b/>
                <w:bCs/>
                <w:sz w:val="28"/>
                <w:szCs w:val="28"/>
              </w:rPr>
              <w:t>BCH ĐOÀN TỈNH THANH HÓA</w:t>
            </w:r>
          </w:p>
          <w:p w:rsidR="00AD566A" w:rsidRDefault="00AD566A" w:rsidP="000D155F">
            <w:pPr>
              <w:rPr>
                <w:sz w:val="28"/>
                <w:szCs w:val="28"/>
              </w:rPr>
            </w:pPr>
            <w:r>
              <w:rPr>
                <w:sz w:val="28"/>
                <w:szCs w:val="28"/>
              </w:rPr>
              <w:t xml:space="preserve">                       </w:t>
            </w:r>
            <w:r>
              <w:rPr>
                <w:sz w:val="28"/>
                <w:szCs w:val="28"/>
                <w:lang w:val="vi-VN"/>
              </w:rPr>
              <w:t xml:space="preserve">    </w:t>
            </w:r>
            <w:r>
              <w:rPr>
                <w:sz w:val="28"/>
                <w:szCs w:val="28"/>
              </w:rPr>
              <w:t xml:space="preserve">    ***</w:t>
            </w:r>
          </w:p>
          <w:p w:rsidR="00AD566A" w:rsidRPr="00B603E3" w:rsidRDefault="00AD566A" w:rsidP="000D155F">
            <w:pPr>
              <w:rPr>
                <w:sz w:val="26"/>
                <w:szCs w:val="26"/>
              </w:rPr>
            </w:pPr>
            <w:r w:rsidRPr="00B603E3">
              <w:rPr>
                <w:sz w:val="26"/>
                <w:szCs w:val="26"/>
              </w:rPr>
              <w:t xml:space="preserve">   </w:t>
            </w:r>
            <w:r>
              <w:rPr>
                <w:sz w:val="26"/>
                <w:szCs w:val="26"/>
              </w:rPr>
              <w:t xml:space="preserve">     </w:t>
            </w:r>
            <w:r w:rsidR="008E270C">
              <w:rPr>
                <w:sz w:val="26"/>
                <w:szCs w:val="26"/>
              </w:rPr>
              <w:t xml:space="preserve">    </w:t>
            </w:r>
            <w:r w:rsidR="008513C1">
              <w:rPr>
                <w:sz w:val="26"/>
                <w:szCs w:val="26"/>
              </w:rPr>
              <w:t>Số: 377</w:t>
            </w:r>
            <w:r>
              <w:rPr>
                <w:sz w:val="26"/>
                <w:szCs w:val="26"/>
              </w:rPr>
              <w:t xml:space="preserve"> </w:t>
            </w:r>
            <w:r w:rsidR="008E270C">
              <w:rPr>
                <w:sz w:val="26"/>
                <w:szCs w:val="26"/>
              </w:rPr>
              <w:t xml:space="preserve">- CV/TĐTN - </w:t>
            </w:r>
            <w:r>
              <w:rPr>
                <w:sz w:val="26"/>
                <w:szCs w:val="26"/>
              </w:rPr>
              <w:t>TG</w:t>
            </w:r>
          </w:p>
          <w:p w:rsidR="00AD566A" w:rsidRPr="00876C33" w:rsidRDefault="00AD566A" w:rsidP="00876C33">
            <w:pPr>
              <w:jc w:val="center"/>
              <w:rPr>
                <w:i/>
              </w:rPr>
            </w:pPr>
            <w:r w:rsidRPr="00E42AFE">
              <w:rPr>
                <w:i/>
              </w:rPr>
              <w:t>“V/v</w:t>
            </w:r>
            <w:r w:rsidR="00AE5A2C">
              <w:rPr>
                <w:i/>
              </w:rPr>
              <w:t xml:space="preserve"> tăng cường các hoạt động tuyên truyền, kỷ niệm 110 năm ngày Bác Hồ ra đi tìm đường cứu nước (05/6/1911 – 05/6/2021)</w:t>
            </w:r>
            <w:r w:rsidRPr="00E42AFE">
              <w:rPr>
                <w:i/>
                <w:lang w:val="vi-VN"/>
              </w:rPr>
              <w:t>”</w:t>
            </w:r>
          </w:p>
          <w:p w:rsidR="00AD566A" w:rsidRPr="009707B0" w:rsidRDefault="00AD566A" w:rsidP="000D155F">
            <w:pPr>
              <w:jc w:val="both"/>
              <w:rPr>
                <w:sz w:val="28"/>
                <w:szCs w:val="28"/>
                <w:lang w:val="vi-VN"/>
              </w:rPr>
            </w:pPr>
            <w:r w:rsidRPr="009707B0">
              <w:rPr>
                <w:sz w:val="28"/>
                <w:szCs w:val="28"/>
                <w:lang w:val="vi-VN"/>
              </w:rPr>
              <w:t> </w:t>
            </w:r>
          </w:p>
        </w:tc>
        <w:tc>
          <w:tcPr>
            <w:tcW w:w="4536" w:type="dxa"/>
            <w:tcMar>
              <w:top w:w="0" w:type="dxa"/>
              <w:left w:w="108" w:type="dxa"/>
              <w:bottom w:w="0" w:type="dxa"/>
              <w:right w:w="108" w:type="dxa"/>
            </w:tcMar>
          </w:tcPr>
          <w:p w:rsidR="00AD566A" w:rsidRPr="00117D8E" w:rsidRDefault="007C13D2" w:rsidP="007C13D2">
            <w:pPr>
              <w:jc w:val="center"/>
              <w:rPr>
                <w:sz w:val="30"/>
                <w:szCs w:val="30"/>
                <w:lang w:val="vi-VN"/>
              </w:rPr>
            </w:pPr>
            <w:r w:rsidRPr="007C13D2">
              <w:rPr>
                <w:b/>
                <w:bCs/>
                <w:sz w:val="30"/>
                <w:szCs w:val="30"/>
              </w:rPr>
              <w:t xml:space="preserve">   </w:t>
            </w:r>
            <w:r w:rsidR="00AD566A" w:rsidRPr="00117D8E">
              <w:rPr>
                <w:b/>
                <w:bCs/>
                <w:sz w:val="30"/>
                <w:szCs w:val="30"/>
                <w:lang w:val="vi-VN"/>
              </w:rPr>
              <w:t>ĐOÀN TNCS HỒ CHÍ MINH</w:t>
            </w:r>
          </w:p>
          <w:p w:rsidR="00DD150C" w:rsidRDefault="00117D8E" w:rsidP="00DD150C">
            <w:pPr>
              <w:jc w:val="center"/>
              <w:rPr>
                <w:noProof/>
                <w:sz w:val="28"/>
                <w:szCs w:val="28"/>
              </w:rPr>
            </w:pPr>
            <w:r>
              <w:rPr>
                <w:noProof/>
                <w:sz w:val="28"/>
                <w:szCs w:val="28"/>
              </w:rPr>
              <mc:AlternateContent>
                <mc:Choice Requires="wps">
                  <w:drawing>
                    <wp:anchor distT="0" distB="0" distL="114300" distR="114300" simplePos="0" relativeHeight="251659264" behindDoc="0" locked="0" layoutInCell="1" allowOverlap="1" wp14:anchorId="10EEAE36" wp14:editId="2F9DFA5A">
                      <wp:simplePos x="0" y="0"/>
                      <wp:positionH relativeFrom="column">
                        <wp:posOffset>250494</wp:posOffset>
                      </wp:positionH>
                      <wp:positionV relativeFrom="paragraph">
                        <wp:posOffset>5080</wp:posOffset>
                      </wp:positionV>
                      <wp:extent cx="2409190"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24091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0E5BB88"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7pt,.4pt" to="209.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2CmtQEAAMMDAAAOAAAAZHJzL2Uyb0RvYy54bWysU8GOEzEMvSPxD1HudGYqhNhRp3voCi4I&#10;KhY+IJtxOpGSOHJCp/17nLSdRYCEQFw8ceJn+z17Nvcn78QRKFkMg+xWrRQQNI42HAb59cu7V2+l&#10;SFmFUTkMMMgzJHm/ffliM8ce1jihG4EEJwmpn+Mgp5xj3zRJT+BVWmGEwI8GyavMLh2akdTM2b1r&#10;1m37ppmRxkioISW+fbg8ym3Nbwzo/MmYBFm4QXJvuVqq9qnYZrtR/YFUnKy+tqH+oQuvbOCiS6oH&#10;lZX4RvaXVN5qwoQmrzT6Bo2xGioHZtO1P7F5nFSEyoXFSXGRKf2/tPrjcU/Cjjw7KYLyPKLHTMoe&#10;pix2GAILiCS6otMcU8/hu7Cnq5fingrpkyFfvkxHnKq250VbOGWh+XL9ur3r7ngE+vbWPAMjpfwe&#10;0ItyGKSzodBWvTp+SJmLcegthJ3SyKV0PeWzgxLswmcwTIWLdRVdlwh2jsRR8fiV1hBypcL5anSB&#10;GevcAmz/DLzGFyjUBfsb8IKolTHkBextQPpd9Xy6tWwu8TcFLryLBE84nutQqjS8KVWx61aXVfzR&#10;r/Dnf2/7HQAA//8DAFBLAwQUAAYACAAAACEAu/Hfq9sAAAAEAQAADwAAAGRycy9kb3ducmV2Lnht&#10;bEyOQWvCQBSE7wX/w/IKvdWNVopNsxERSq1QRC3Y45p9TWKzb8PuauK/7/NUbzPMMPNls9424ow+&#10;1I4UjIYJCKTCmZpKBV+7t8cpiBA1Gd04QgUXDDDLB3eZTo3raIPnbSwFj1BItYIqxjaVMhQVWh2G&#10;rkXi7Md5qyNbX0rjdcfjtpHjJHmWVtfED5VucVFh8bs9WQWffrlczFeXI62/bbcfr/brj/5dqYf7&#10;fv4KImIf/8twxWd0yJnp4E5kgmgUPL1MuKmA+TmdjKYsDlcr80zewud/AAAA//8DAFBLAQItABQA&#10;BgAIAAAAIQC2gziS/gAAAOEBAAATAAAAAAAAAAAAAAAAAAAAAABbQ29udGVudF9UeXBlc10ueG1s&#10;UEsBAi0AFAAGAAgAAAAhADj9If/WAAAAlAEAAAsAAAAAAAAAAAAAAAAALwEAAF9yZWxzLy5yZWxz&#10;UEsBAi0AFAAGAAgAAAAhAFHLYKa1AQAAwwMAAA4AAAAAAAAAAAAAAAAALgIAAGRycy9lMm9Eb2Mu&#10;eG1sUEsBAi0AFAAGAAgAAAAhALvx36vbAAAABAEAAA8AAAAAAAAAAAAAAAAADwQAAGRycy9kb3du&#10;cmV2LnhtbFBLBQYAAAAABAAEAPMAAAAXBQAAAAA=&#10;" strokecolor="#5b9bd5 [3204]" strokeweight=".5pt">
                      <v:stroke joinstyle="miter"/>
                    </v:line>
                  </w:pict>
                </mc:Fallback>
              </mc:AlternateContent>
            </w:r>
          </w:p>
          <w:p w:rsidR="00AD566A" w:rsidRPr="00983FCB" w:rsidRDefault="00AD566A" w:rsidP="00DD150C">
            <w:pPr>
              <w:jc w:val="center"/>
              <w:rPr>
                <w:sz w:val="28"/>
                <w:szCs w:val="28"/>
                <w:lang w:val="vi-VN"/>
              </w:rPr>
            </w:pPr>
            <w:r w:rsidRPr="00C21815">
              <w:rPr>
                <w:i/>
                <w:iCs/>
                <w:sz w:val="26"/>
                <w:szCs w:val="28"/>
                <w:lang w:val="vi-VN"/>
              </w:rPr>
              <w:t xml:space="preserve">Thanh Hóa, ngày </w:t>
            </w:r>
            <w:r w:rsidR="008513C1">
              <w:rPr>
                <w:i/>
                <w:iCs/>
                <w:sz w:val="26"/>
                <w:szCs w:val="28"/>
              </w:rPr>
              <w:t xml:space="preserve"> 03</w:t>
            </w:r>
            <w:r w:rsidRPr="00C21815">
              <w:rPr>
                <w:i/>
                <w:iCs/>
                <w:sz w:val="26"/>
                <w:szCs w:val="28"/>
                <w:lang w:val="vi-VN"/>
              </w:rPr>
              <w:t xml:space="preserve">  tháng </w:t>
            </w:r>
            <w:r w:rsidR="007C13D2">
              <w:rPr>
                <w:i/>
                <w:iCs/>
                <w:sz w:val="26"/>
                <w:szCs w:val="28"/>
              </w:rPr>
              <w:t>6</w:t>
            </w:r>
            <w:r w:rsidRPr="00C21815">
              <w:rPr>
                <w:i/>
                <w:iCs/>
                <w:sz w:val="26"/>
                <w:szCs w:val="28"/>
                <w:lang w:val="vi-VN"/>
              </w:rPr>
              <w:t> năm 20</w:t>
            </w:r>
            <w:r>
              <w:rPr>
                <w:i/>
                <w:iCs/>
                <w:sz w:val="26"/>
                <w:szCs w:val="28"/>
                <w:lang w:val="vi-VN"/>
              </w:rPr>
              <w:t>2</w:t>
            </w:r>
            <w:r w:rsidRPr="00983FCB">
              <w:rPr>
                <w:i/>
                <w:iCs/>
                <w:sz w:val="26"/>
                <w:szCs w:val="28"/>
                <w:lang w:val="vi-VN"/>
              </w:rPr>
              <w:t>1</w:t>
            </w:r>
          </w:p>
        </w:tc>
      </w:tr>
    </w:tbl>
    <w:p w:rsidR="00AD566A" w:rsidRPr="00C21815" w:rsidRDefault="00AD566A" w:rsidP="00AD566A">
      <w:pPr>
        <w:rPr>
          <w:b/>
          <w:sz w:val="18"/>
          <w:szCs w:val="18"/>
          <w:lang w:val="vi-VN"/>
        </w:rPr>
      </w:pPr>
    </w:p>
    <w:p w:rsidR="00AD566A" w:rsidRPr="00C21815" w:rsidRDefault="00AD566A" w:rsidP="00AD566A">
      <w:pPr>
        <w:jc w:val="center"/>
        <w:rPr>
          <w:b/>
          <w:sz w:val="18"/>
          <w:szCs w:val="18"/>
          <w:lang w:val="vi-VN"/>
        </w:rPr>
      </w:pPr>
    </w:p>
    <w:p w:rsidR="00AD566A" w:rsidRPr="00C21815" w:rsidRDefault="00AD566A" w:rsidP="00AE5A2C">
      <w:pPr>
        <w:spacing w:before="60" w:line="312" w:lineRule="auto"/>
        <w:ind w:firstLine="720"/>
        <w:jc w:val="center"/>
        <w:rPr>
          <w:b/>
          <w:i/>
          <w:sz w:val="28"/>
          <w:szCs w:val="28"/>
          <w:lang w:val="vi-VN"/>
        </w:rPr>
      </w:pPr>
      <w:r w:rsidRPr="00AB2E03">
        <w:rPr>
          <w:b/>
          <w:i/>
          <w:sz w:val="28"/>
          <w:szCs w:val="28"/>
          <w:lang w:val="vi-VN"/>
        </w:rPr>
        <w:t>Kính gửi:</w:t>
      </w:r>
      <w:r>
        <w:rPr>
          <w:b/>
          <w:sz w:val="28"/>
          <w:szCs w:val="28"/>
          <w:lang w:val="vi-VN"/>
        </w:rPr>
        <w:t xml:space="preserve">  </w:t>
      </w:r>
      <w:r w:rsidRPr="00C21815">
        <w:rPr>
          <w:b/>
          <w:sz w:val="28"/>
          <w:szCs w:val="28"/>
          <w:lang w:val="vi-VN"/>
        </w:rPr>
        <w:t>BTV các</w:t>
      </w:r>
      <w:r w:rsidRPr="00CE197B">
        <w:rPr>
          <w:b/>
          <w:sz w:val="28"/>
          <w:szCs w:val="28"/>
          <w:lang w:val="vi-VN"/>
        </w:rPr>
        <w:t xml:space="preserve"> huyện, thị, </w:t>
      </w:r>
      <w:r>
        <w:rPr>
          <w:b/>
          <w:sz w:val="28"/>
          <w:szCs w:val="28"/>
          <w:lang w:val="vi-VN"/>
        </w:rPr>
        <w:t xml:space="preserve">thành </w:t>
      </w:r>
      <w:r w:rsidR="00616ADA">
        <w:rPr>
          <w:b/>
          <w:sz w:val="28"/>
          <w:szCs w:val="28"/>
        </w:rPr>
        <w:t>đoàn</w:t>
      </w:r>
      <w:r w:rsidRPr="00CE197B">
        <w:rPr>
          <w:b/>
          <w:sz w:val="28"/>
          <w:szCs w:val="28"/>
          <w:lang w:val="vi-VN"/>
        </w:rPr>
        <w:t xml:space="preserve"> và </w:t>
      </w:r>
      <w:r w:rsidR="00616ADA">
        <w:rPr>
          <w:b/>
          <w:sz w:val="28"/>
          <w:szCs w:val="28"/>
        </w:rPr>
        <w:t>đ</w:t>
      </w:r>
      <w:r w:rsidRPr="00CE197B">
        <w:rPr>
          <w:b/>
          <w:sz w:val="28"/>
          <w:szCs w:val="28"/>
          <w:lang w:val="vi-VN"/>
        </w:rPr>
        <w:t>oàn trực thuộc</w:t>
      </w:r>
      <w:r w:rsidR="00616ADA">
        <w:rPr>
          <w:b/>
          <w:sz w:val="28"/>
          <w:szCs w:val="28"/>
        </w:rPr>
        <w:t>.</w:t>
      </w:r>
      <w:r>
        <w:rPr>
          <w:b/>
          <w:i/>
          <w:sz w:val="28"/>
          <w:szCs w:val="28"/>
          <w:lang w:val="vi-VN"/>
        </w:rPr>
        <w:t xml:space="preserve"> </w:t>
      </w:r>
    </w:p>
    <w:p w:rsidR="00AD566A" w:rsidRPr="00C21815" w:rsidRDefault="00AD566A" w:rsidP="00AE5A2C">
      <w:pPr>
        <w:shd w:val="clear" w:color="auto" w:fill="FFFFFF"/>
        <w:spacing w:before="60" w:line="312" w:lineRule="auto"/>
        <w:jc w:val="both"/>
        <w:rPr>
          <w:color w:val="111111"/>
          <w:sz w:val="28"/>
          <w:szCs w:val="28"/>
          <w:lang w:val="vi-VN"/>
        </w:rPr>
      </w:pPr>
      <w:r w:rsidRPr="00C21815">
        <w:rPr>
          <w:color w:val="111111"/>
          <w:sz w:val="28"/>
          <w:szCs w:val="28"/>
          <w:lang w:val="vi-VN"/>
        </w:rPr>
        <w:tab/>
      </w:r>
    </w:p>
    <w:p w:rsidR="00AE5A2C" w:rsidRDefault="009F55A9" w:rsidP="00DD150C">
      <w:pPr>
        <w:ind w:firstLine="720"/>
        <w:jc w:val="both"/>
        <w:rPr>
          <w:sz w:val="28"/>
          <w:szCs w:val="28"/>
        </w:rPr>
      </w:pPr>
      <w:r>
        <w:rPr>
          <w:sz w:val="28"/>
          <w:szCs w:val="28"/>
        </w:rPr>
        <w:t>T</w:t>
      </w:r>
      <w:r w:rsidR="00AE5A2C">
        <w:rPr>
          <w:sz w:val="28"/>
          <w:szCs w:val="28"/>
        </w:rPr>
        <w:t>hực hiện Công văn số 7225-CV/TWĐTN-BTG</w:t>
      </w:r>
      <w:r w:rsidR="00DD150C">
        <w:rPr>
          <w:sz w:val="28"/>
          <w:szCs w:val="28"/>
        </w:rPr>
        <w:t>,</w:t>
      </w:r>
      <w:r w:rsidR="00DD150C">
        <w:rPr>
          <w:noProof/>
          <w:sz w:val="28"/>
          <w:szCs w:val="28"/>
        </w:rPr>
        <w:t xml:space="preserve"> ngày 31/5/2021 của Trung ương Đoàn</w:t>
      </w:r>
      <w:r w:rsidR="00DD150C">
        <w:rPr>
          <w:sz w:val="28"/>
          <w:szCs w:val="28"/>
        </w:rPr>
        <w:t xml:space="preserve"> </w:t>
      </w:r>
      <w:r w:rsidR="00AE5A2C">
        <w:rPr>
          <w:sz w:val="28"/>
          <w:szCs w:val="28"/>
        </w:rPr>
        <w:t>về việc tăng cường các hoạt động tuyên truyền kỷ niệm 110 năm ngày Bác Hồ ra đi tìm đường cứu nước (05/6/1911 – 05/6/2021)</w:t>
      </w:r>
      <w:r>
        <w:rPr>
          <w:sz w:val="28"/>
          <w:szCs w:val="28"/>
        </w:rPr>
        <w:t xml:space="preserve">. Thiết thực kỷ niệm 110 năm Ngày Bác Hồ ra đi tìm đường cứu nước (05/6/1911 – 05/6/2021), Ban Thường vụ Tỉnh đoàn đề nghị </w:t>
      </w:r>
      <w:r w:rsidRPr="00AE5A2C">
        <w:rPr>
          <w:sz w:val="28"/>
          <w:szCs w:val="28"/>
          <w:lang w:val="vi-VN"/>
        </w:rPr>
        <w:t>B</w:t>
      </w:r>
      <w:r>
        <w:rPr>
          <w:sz w:val="28"/>
          <w:szCs w:val="28"/>
        </w:rPr>
        <w:t xml:space="preserve">an </w:t>
      </w:r>
      <w:r w:rsidRPr="00AE5A2C">
        <w:rPr>
          <w:sz w:val="28"/>
          <w:szCs w:val="28"/>
          <w:lang w:val="vi-VN"/>
        </w:rPr>
        <w:t>T</w:t>
      </w:r>
      <w:r>
        <w:rPr>
          <w:sz w:val="28"/>
          <w:szCs w:val="28"/>
        </w:rPr>
        <w:t xml:space="preserve">hường </w:t>
      </w:r>
      <w:r w:rsidRPr="00616ADA">
        <w:rPr>
          <w:sz w:val="28"/>
          <w:szCs w:val="28"/>
        </w:rPr>
        <w:t>vụ</w:t>
      </w:r>
      <w:r w:rsidRPr="00616ADA">
        <w:rPr>
          <w:sz w:val="28"/>
          <w:szCs w:val="28"/>
          <w:lang w:val="vi-VN"/>
        </w:rPr>
        <w:t xml:space="preserve"> các huyện, thị, thành </w:t>
      </w:r>
      <w:r w:rsidRPr="00616ADA">
        <w:rPr>
          <w:sz w:val="28"/>
          <w:szCs w:val="28"/>
        </w:rPr>
        <w:t>đoàn</w:t>
      </w:r>
      <w:r w:rsidRPr="00616ADA">
        <w:rPr>
          <w:sz w:val="28"/>
          <w:szCs w:val="28"/>
          <w:lang w:val="vi-VN"/>
        </w:rPr>
        <w:t xml:space="preserve"> và </w:t>
      </w:r>
      <w:r w:rsidRPr="00616ADA">
        <w:rPr>
          <w:sz w:val="28"/>
          <w:szCs w:val="28"/>
        </w:rPr>
        <w:t>đ</w:t>
      </w:r>
      <w:r w:rsidRPr="00616ADA">
        <w:rPr>
          <w:sz w:val="28"/>
          <w:szCs w:val="28"/>
          <w:lang w:val="vi-VN"/>
        </w:rPr>
        <w:t>oàn trực thuộc</w:t>
      </w:r>
      <w:r>
        <w:rPr>
          <w:sz w:val="28"/>
          <w:szCs w:val="28"/>
        </w:rPr>
        <w:t xml:space="preserve"> </w:t>
      </w:r>
      <w:r w:rsidR="00AE5A2C">
        <w:rPr>
          <w:sz w:val="28"/>
          <w:szCs w:val="28"/>
        </w:rPr>
        <w:t xml:space="preserve">tập trung </w:t>
      </w:r>
      <w:r w:rsidR="00803B2C">
        <w:rPr>
          <w:sz w:val="28"/>
          <w:szCs w:val="28"/>
        </w:rPr>
        <w:t>thực hiện</w:t>
      </w:r>
      <w:r w:rsidR="00AE5A2C">
        <w:rPr>
          <w:sz w:val="28"/>
          <w:szCs w:val="28"/>
        </w:rPr>
        <w:t xml:space="preserve"> một số nội dung sau:</w:t>
      </w:r>
    </w:p>
    <w:p w:rsidR="00AE5A2C" w:rsidRDefault="00AE5A2C" w:rsidP="00AE5A2C">
      <w:pPr>
        <w:spacing w:before="60" w:line="312" w:lineRule="auto"/>
        <w:ind w:firstLine="720"/>
        <w:jc w:val="both"/>
        <w:rPr>
          <w:sz w:val="28"/>
          <w:szCs w:val="28"/>
        </w:rPr>
      </w:pPr>
      <w:r>
        <w:rPr>
          <w:sz w:val="28"/>
          <w:szCs w:val="28"/>
        </w:rPr>
        <w:t>1.</w:t>
      </w:r>
      <w:r w:rsidR="009F55A9">
        <w:rPr>
          <w:sz w:val="28"/>
          <w:szCs w:val="28"/>
        </w:rPr>
        <w:t xml:space="preserve"> </w:t>
      </w:r>
      <w:r w:rsidRPr="00AE5A2C">
        <w:rPr>
          <w:sz w:val="28"/>
          <w:szCs w:val="28"/>
        </w:rPr>
        <w:t xml:space="preserve">Tập trung tuyên truyền về những cống hiến vĩ đại của Chủ tịch Hồ Chí Minh </w:t>
      </w:r>
      <w:r>
        <w:rPr>
          <w:sz w:val="28"/>
          <w:szCs w:val="28"/>
        </w:rPr>
        <w:t>đổi với sự nghiệp cách mạng của Đảng và dân tộc Việt Nam, với phong trào cộng sản và công nhân quốc tế; đặc biệt nhấn mạnh ý chí quyết tâm cứu nước, cứu dân của Chủ tịch Hồ Chí Minh thể hiện sinh động trong việc ra đi tìm đư</w:t>
      </w:r>
      <w:r w:rsidR="00117D8E">
        <w:rPr>
          <w:sz w:val="28"/>
          <w:szCs w:val="28"/>
        </w:rPr>
        <w:t>ờng cứu nước (Năm 1911). Về tư d</w:t>
      </w:r>
      <w:r>
        <w:rPr>
          <w:sz w:val="28"/>
          <w:szCs w:val="28"/>
        </w:rPr>
        <w:t xml:space="preserve">uy </w:t>
      </w:r>
      <w:r w:rsidR="00117D8E">
        <w:rPr>
          <w:sz w:val="28"/>
          <w:szCs w:val="28"/>
        </w:rPr>
        <w:t>và tầm nhìn chiến lược cách mạng</w:t>
      </w:r>
      <w:r>
        <w:rPr>
          <w:sz w:val="28"/>
          <w:szCs w:val="28"/>
        </w:rPr>
        <w:t xml:space="preserve"> của Chủ tịch Hồ Chí Minh; </w:t>
      </w:r>
      <w:r w:rsidR="00117D8E">
        <w:rPr>
          <w:sz w:val="28"/>
          <w:szCs w:val="28"/>
        </w:rPr>
        <w:t>g</w:t>
      </w:r>
      <w:r>
        <w:rPr>
          <w:sz w:val="28"/>
          <w:szCs w:val="28"/>
        </w:rPr>
        <w:t>iá trị lý luận và thực tiễn của tư tưởng Hồ Chí Minh trong sự nghiệp xây dựng và bảo vệ Tổ quốc; biểu dương kết quả học tập và theo tư tưởng, đạo đức, phong các</w:t>
      </w:r>
      <w:r w:rsidR="008E0FA5">
        <w:rPr>
          <w:sz w:val="28"/>
          <w:szCs w:val="28"/>
        </w:rPr>
        <w:t>h Hồ Chí Minh ở các cấp, các ng</w:t>
      </w:r>
      <w:r>
        <w:rPr>
          <w:sz w:val="28"/>
          <w:szCs w:val="28"/>
        </w:rPr>
        <w:t>ành gắn với sơ k</w:t>
      </w:r>
      <w:r w:rsidR="008E0FA5">
        <w:rPr>
          <w:sz w:val="28"/>
          <w:szCs w:val="28"/>
        </w:rPr>
        <w:t>ế</w:t>
      </w:r>
      <w:r>
        <w:rPr>
          <w:sz w:val="28"/>
          <w:szCs w:val="28"/>
        </w:rPr>
        <w:t>t 05 năm thực hiện chỉ thị 05-CT/TW, ngày 15/5/2016 của Bộ Chính trị. Về tình cảm yêu mến, kính trọng của tuổi trẻ cả nước cũng như các tầng lớp nhân dân Việt Nam, sự cảm phục, m</w:t>
      </w:r>
      <w:r w:rsidR="008E0FA5">
        <w:rPr>
          <w:sz w:val="28"/>
          <w:szCs w:val="28"/>
        </w:rPr>
        <w:t>ế</w:t>
      </w:r>
      <w:r>
        <w:rPr>
          <w:sz w:val="28"/>
          <w:szCs w:val="28"/>
        </w:rPr>
        <w:t>n mộ của nhân nhân thế giới đối với Chủ tịch Hồ Chí Minh; đấu tranh, bác bỏ quan điểm sa</w:t>
      </w:r>
      <w:r w:rsidR="008E0FA5">
        <w:rPr>
          <w:sz w:val="28"/>
          <w:szCs w:val="28"/>
        </w:rPr>
        <w:t>i</w:t>
      </w:r>
      <w:r>
        <w:rPr>
          <w:sz w:val="28"/>
          <w:szCs w:val="28"/>
        </w:rPr>
        <w:t xml:space="preserve"> trái, xuyên tạc, phủ định vai trò, giá trị lịch sử của tư tưởng Hồ Chí Minh. </w:t>
      </w:r>
    </w:p>
    <w:p w:rsidR="00803B2C" w:rsidRDefault="00AE5A2C" w:rsidP="00AE5A2C">
      <w:pPr>
        <w:spacing w:before="60" w:line="312" w:lineRule="auto"/>
        <w:ind w:firstLine="720"/>
        <w:jc w:val="both"/>
        <w:rPr>
          <w:sz w:val="28"/>
          <w:szCs w:val="28"/>
        </w:rPr>
      </w:pPr>
      <w:r>
        <w:rPr>
          <w:sz w:val="28"/>
          <w:szCs w:val="28"/>
        </w:rPr>
        <w:t xml:space="preserve">2. </w:t>
      </w:r>
      <w:r w:rsidR="00035D1B">
        <w:rPr>
          <w:sz w:val="28"/>
          <w:szCs w:val="28"/>
        </w:rPr>
        <w:t>T</w:t>
      </w:r>
      <w:r>
        <w:rPr>
          <w:sz w:val="28"/>
          <w:szCs w:val="28"/>
        </w:rPr>
        <w:t>uyên truyền trực quan và trên mạng xã hội</w:t>
      </w:r>
      <w:r w:rsidR="00035D1B">
        <w:rPr>
          <w:sz w:val="28"/>
          <w:szCs w:val="28"/>
        </w:rPr>
        <w:t xml:space="preserve"> các ấn phẩm về sự kiện như: </w:t>
      </w:r>
      <w:r>
        <w:rPr>
          <w:sz w:val="28"/>
          <w:szCs w:val="28"/>
        </w:rPr>
        <w:t>bộ Infograp</w:t>
      </w:r>
      <w:r w:rsidR="00035D1B">
        <w:rPr>
          <w:sz w:val="28"/>
          <w:szCs w:val="28"/>
        </w:rPr>
        <w:t>h</w:t>
      </w:r>
      <w:r>
        <w:rPr>
          <w:sz w:val="28"/>
          <w:szCs w:val="28"/>
        </w:rPr>
        <w:t>ic</w:t>
      </w:r>
      <w:r w:rsidR="00035D1B">
        <w:rPr>
          <w:sz w:val="28"/>
          <w:szCs w:val="28"/>
        </w:rPr>
        <w:t xml:space="preserve"> do Trung ương Đoàn ban hành, các </w:t>
      </w:r>
      <w:r w:rsidR="00117D8E">
        <w:rPr>
          <w:sz w:val="28"/>
          <w:szCs w:val="28"/>
        </w:rPr>
        <w:t>ấn</w:t>
      </w:r>
      <w:r w:rsidR="00035D1B">
        <w:rPr>
          <w:sz w:val="28"/>
          <w:szCs w:val="28"/>
        </w:rPr>
        <w:t xml:space="preserve"> phẩm tuyên truyền </w:t>
      </w:r>
      <w:r w:rsidR="00117D8E">
        <w:rPr>
          <w:sz w:val="28"/>
          <w:szCs w:val="28"/>
        </w:rPr>
        <w:t>khác</w:t>
      </w:r>
      <w:r w:rsidR="00035D1B">
        <w:rPr>
          <w:sz w:val="28"/>
          <w:szCs w:val="28"/>
        </w:rPr>
        <w:t xml:space="preserve">; </w:t>
      </w:r>
      <w:r>
        <w:rPr>
          <w:sz w:val="28"/>
          <w:szCs w:val="28"/>
        </w:rPr>
        <w:t>tập hợp, chia sẻ một số phóng sự, in tài liệu về hành trìn</w:t>
      </w:r>
      <w:r w:rsidR="00117D8E">
        <w:rPr>
          <w:sz w:val="28"/>
          <w:szCs w:val="28"/>
        </w:rPr>
        <w:t>h tìm đường cứu nước của Bác Hồ để</w:t>
      </w:r>
      <w:r>
        <w:rPr>
          <w:sz w:val="28"/>
          <w:szCs w:val="28"/>
        </w:rPr>
        <w:t xml:space="preserve"> đăng tải trên các nền tảng số. Khuyến khích các đơn vị xây dựng các ấn phẩm tuyên truyền riêng.</w:t>
      </w:r>
    </w:p>
    <w:p w:rsidR="00DD150C" w:rsidRDefault="00803B2C" w:rsidP="00DD150C">
      <w:pPr>
        <w:ind w:firstLine="720"/>
        <w:jc w:val="both"/>
        <w:rPr>
          <w:sz w:val="28"/>
          <w:szCs w:val="28"/>
        </w:rPr>
      </w:pPr>
      <w:r>
        <w:rPr>
          <w:sz w:val="28"/>
          <w:szCs w:val="28"/>
        </w:rPr>
        <w:t>3. Tổ chức các hoạt động sinh hoạt chính trị, sinh hoạt chi đoàn, chi hội phù hợp với điều kiện thực tế, trong đó tăng cường các hoạt động trên mạng xã</w:t>
      </w:r>
      <w:r w:rsidR="00DD150C">
        <w:rPr>
          <w:sz w:val="28"/>
          <w:szCs w:val="28"/>
        </w:rPr>
        <w:t xml:space="preserve"> </w:t>
      </w:r>
      <w:r w:rsidR="00AE5A2C">
        <w:rPr>
          <w:sz w:val="28"/>
          <w:szCs w:val="28"/>
        </w:rPr>
        <w:t>hội, hạn chế tụ tập đông người.</w:t>
      </w:r>
    </w:p>
    <w:p w:rsidR="00123EC6" w:rsidRPr="00DD150C" w:rsidRDefault="00123EC6" w:rsidP="00DD150C">
      <w:pPr>
        <w:rPr>
          <w:sz w:val="28"/>
          <w:szCs w:val="28"/>
        </w:rPr>
      </w:pPr>
    </w:p>
    <w:p w:rsidR="00035D1B" w:rsidRDefault="00035D1B" w:rsidP="00AE5A2C">
      <w:pPr>
        <w:spacing w:before="60" w:line="312" w:lineRule="auto"/>
        <w:ind w:firstLine="720"/>
        <w:jc w:val="both"/>
        <w:rPr>
          <w:sz w:val="28"/>
          <w:szCs w:val="28"/>
        </w:rPr>
      </w:pPr>
      <w:r>
        <w:rPr>
          <w:sz w:val="28"/>
          <w:szCs w:val="28"/>
        </w:rPr>
        <w:lastRenderedPageBreak/>
        <w:t>4. Triển khai viết bài đăng tải</w:t>
      </w:r>
      <w:r w:rsidR="00117D8E">
        <w:rPr>
          <w:sz w:val="28"/>
          <w:szCs w:val="28"/>
        </w:rPr>
        <w:t xml:space="preserve"> trên mạng xã hội</w:t>
      </w:r>
      <w:r>
        <w:rPr>
          <w:sz w:val="28"/>
          <w:szCs w:val="28"/>
        </w:rPr>
        <w:t xml:space="preserve"> về</w:t>
      </w:r>
      <w:r w:rsidR="00117D8E">
        <w:rPr>
          <w:sz w:val="28"/>
          <w:szCs w:val="28"/>
        </w:rPr>
        <w:t xml:space="preserve"> các</w:t>
      </w:r>
      <w:r>
        <w:rPr>
          <w:sz w:val="28"/>
          <w:szCs w:val="28"/>
        </w:rPr>
        <w:t xml:space="preserve"> sự kiện gắn với cảm xúc, suy nghĩ của giới trẻ về con đường cách mạng </w:t>
      </w:r>
      <w:r w:rsidR="00117D8E">
        <w:rPr>
          <w:sz w:val="28"/>
          <w:szCs w:val="28"/>
        </w:rPr>
        <w:t>mà</w:t>
      </w:r>
      <w:r>
        <w:rPr>
          <w:sz w:val="28"/>
          <w:szCs w:val="28"/>
        </w:rPr>
        <w:t xml:space="preserve"> Đảng, Bác Hồ đã lựa chọn, thể hiện khát vọng và hành động của tuổi trẻ tham gia xây dựng và bảo vệ Tổ quốc.</w:t>
      </w:r>
    </w:p>
    <w:p w:rsidR="00AE5A2C" w:rsidRPr="00AE5A2C" w:rsidRDefault="00123EC6" w:rsidP="00123EC6">
      <w:pPr>
        <w:spacing w:before="60" w:line="312" w:lineRule="auto"/>
        <w:ind w:firstLine="720"/>
        <w:jc w:val="both"/>
        <w:rPr>
          <w:sz w:val="28"/>
          <w:szCs w:val="28"/>
        </w:rPr>
      </w:pPr>
      <w:r>
        <w:rPr>
          <w:sz w:val="28"/>
          <w:szCs w:val="28"/>
        </w:rPr>
        <w:t xml:space="preserve">Ban Thường vụ Tỉnh đoàn đề nghị </w:t>
      </w:r>
      <w:r w:rsidRPr="00AE5A2C">
        <w:rPr>
          <w:sz w:val="28"/>
          <w:szCs w:val="28"/>
          <w:lang w:val="vi-VN"/>
        </w:rPr>
        <w:t>B</w:t>
      </w:r>
      <w:r>
        <w:rPr>
          <w:sz w:val="28"/>
          <w:szCs w:val="28"/>
        </w:rPr>
        <w:t xml:space="preserve">an </w:t>
      </w:r>
      <w:r w:rsidRPr="00AE5A2C">
        <w:rPr>
          <w:sz w:val="28"/>
          <w:szCs w:val="28"/>
          <w:lang w:val="vi-VN"/>
        </w:rPr>
        <w:t>T</w:t>
      </w:r>
      <w:r>
        <w:rPr>
          <w:sz w:val="28"/>
          <w:szCs w:val="28"/>
        </w:rPr>
        <w:t>hường vụ</w:t>
      </w:r>
      <w:r w:rsidRPr="00AE5A2C">
        <w:rPr>
          <w:sz w:val="28"/>
          <w:szCs w:val="28"/>
          <w:lang w:val="vi-VN"/>
        </w:rPr>
        <w:t xml:space="preserve"> </w:t>
      </w:r>
      <w:r w:rsidR="00117D8E">
        <w:rPr>
          <w:sz w:val="28"/>
          <w:szCs w:val="28"/>
        </w:rPr>
        <w:t>các huyện, thị, thành đoàn và đ</w:t>
      </w:r>
      <w:r w:rsidRPr="00AE5A2C">
        <w:rPr>
          <w:sz w:val="28"/>
          <w:szCs w:val="28"/>
          <w:lang w:val="vi-VN"/>
        </w:rPr>
        <w:t>oàn trực thuộc</w:t>
      </w:r>
      <w:r>
        <w:rPr>
          <w:sz w:val="28"/>
          <w:szCs w:val="28"/>
        </w:rPr>
        <w:t xml:space="preserve"> nghiêm túc triển khai thực hiện./.  </w:t>
      </w:r>
      <w:r w:rsidR="00AE5A2C">
        <w:rPr>
          <w:sz w:val="28"/>
          <w:szCs w:val="28"/>
        </w:rPr>
        <w:t xml:space="preserve">  </w:t>
      </w:r>
    </w:p>
    <w:p w:rsidR="00AE5A2C" w:rsidRPr="00C21815" w:rsidRDefault="00AE5A2C" w:rsidP="00AE5A2C">
      <w:pPr>
        <w:shd w:val="clear" w:color="auto" w:fill="FFFFFF"/>
        <w:jc w:val="both"/>
        <w:rPr>
          <w:color w:val="111111"/>
          <w:sz w:val="28"/>
          <w:szCs w:val="28"/>
          <w:lang w:val="vi-VN"/>
        </w:rPr>
      </w:pPr>
      <w:r w:rsidRPr="00C21815">
        <w:rPr>
          <w:color w:val="111111"/>
          <w:sz w:val="28"/>
          <w:szCs w:val="28"/>
          <w:lang w:val="vi-VN"/>
        </w:rPr>
        <w:tab/>
      </w:r>
    </w:p>
    <w:tbl>
      <w:tblPr>
        <w:tblW w:w="9464" w:type="dxa"/>
        <w:tblLook w:val="01E0" w:firstRow="1" w:lastRow="1" w:firstColumn="1" w:lastColumn="1" w:noHBand="0" w:noVBand="0"/>
      </w:tblPr>
      <w:tblGrid>
        <w:gridCol w:w="4631"/>
        <w:gridCol w:w="4833"/>
      </w:tblGrid>
      <w:tr w:rsidR="00AD566A" w:rsidRPr="00D3408B" w:rsidTr="000D155F">
        <w:trPr>
          <w:trHeight w:val="2695"/>
        </w:trPr>
        <w:tc>
          <w:tcPr>
            <w:tcW w:w="4631" w:type="dxa"/>
            <w:shd w:val="clear" w:color="auto" w:fill="auto"/>
          </w:tcPr>
          <w:p w:rsidR="00AD566A" w:rsidRPr="00803B2C" w:rsidRDefault="00AD566A" w:rsidP="000D155F">
            <w:pPr>
              <w:jc w:val="both"/>
              <w:rPr>
                <w:b/>
                <w:sz w:val="26"/>
                <w:szCs w:val="26"/>
              </w:rPr>
            </w:pPr>
            <w:r w:rsidRPr="00630F97">
              <w:rPr>
                <w:b/>
                <w:sz w:val="26"/>
                <w:szCs w:val="26"/>
                <w:lang w:val="vi-VN"/>
              </w:rPr>
              <w:t>Nơi nhận</w:t>
            </w:r>
            <w:r w:rsidR="00803B2C">
              <w:rPr>
                <w:b/>
                <w:sz w:val="26"/>
                <w:szCs w:val="26"/>
              </w:rPr>
              <w:t>:</w:t>
            </w:r>
          </w:p>
          <w:p w:rsidR="00AD566A" w:rsidRPr="00803B2C" w:rsidRDefault="00AD566A" w:rsidP="000D155F">
            <w:pPr>
              <w:jc w:val="both"/>
              <w:rPr>
                <w:sz w:val="22"/>
                <w:szCs w:val="22"/>
              </w:rPr>
            </w:pPr>
            <w:r w:rsidRPr="00803B2C">
              <w:rPr>
                <w:sz w:val="22"/>
                <w:szCs w:val="22"/>
                <w:lang w:val="vi-VN"/>
              </w:rPr>
              <w:t>- Như kính gửi;</w:t>
            </w:r>
            <w:r w:rsidR="00803B2C" w:rsidRPr="00803B2C">
              <w:rPr>
                <w:sz w:val="22"/>
                <w:szCs w:val="22"/>
              </w:rPr>
              <w:t xml:space="preserve"> (36b)</w:t>
            </w:r>
          </w:p>
          <w:p w:rsidR="00AD566A" w:rsidRPr="00D3408B" w:rsidRDefault="00803B2C" w:rsidP="00803B2C">
            <w:pPr>
              <w:jc w:val="both"/>
              <w:rPr>
                <w:sz w:val="28"/>
                <w:szCs w:val="28"/>
              </w:rPr>
            </w:pPr>
            <w:r>
              <w:rPr>
                <w:sz w:val="22"/>
                <w:szCs w:val="22"/>
              </w:rPr>
              <w:t>- Lưu Ban TG, VT.</w:t>
            </w:r>
          </w:p>
        </w:tc>
        <w:tc>
          <w:tcPr>
            <w:tcW w:w="4833" w:type="dxa"/>
            <w:shd w:val="clear" w:color="auto" w:fill="auto"/>
          </w:tcPr>
          <w:p w:rsidR="00AD566A" w:rsidRPr="00D3408B" w:rsidRDefault="00AD566A" w:rsidP="000D155F">
            <w:pPr>
              <w:jc w:val="center"/>
              <w:rPr>
                <w:b/>
                <w:bCs/>
                <w:spacing w:val="-6"/>
                <w:sz w:val="28"/>
                <w:szCs w:val="28"/>
              </w:rPr>
            </w:pPr>
            <w:r w:rsidRPr="00D3408B">
              <w:rPr>
                <w:b/>
                <w:bCs/>
                <w:spacing w:val="-6"/>
                <w:sz w:val="28"/>
                <w:szCs w:val="28"/>
              </w:rPr>
              <w:t>TM. BAN TH</w:t>
            </w:r>
            <w:r w:rsidRPr="00D3408B">
              <w:rPr>
                <w:rFonts w:hint="eastAsia"/>
                <w:b/>
                <w:bCs/>
                <w:spacing w:val="-6"/>
                <w:sz w:val="28"/>
                <w:szCs w:val="28"/>
              </w:rPr>
              <w:t>Ư</w:t>
            </w:r>
            <w:r w:rsidRPr="00D3408B">
              <w:rPr>
                <w:b/>
                <w:bCs/>
                <w:spacing w:val="-6"/>
                <w:sz w:val="28"/>
                <w:szCs w:val="28"/>
              </w:rPr>
              <w:t xml:space="preserve">ỜNG VỤ TỈNH </w:t>
            </w:r>
            <w:r w:rsidRPr="00D3408B">
              <w:rPr>
                <w:rFonts w:hint="eastAsia"/>
                <w:b/>
                <w:bCs/>
                <w:spacing w:val="-6"/>
                <w:sz w:val="28"/>
                <w:szCs w:val="28"/>
              </w:rPr>
              <w:t>Đ</w:t>
            </w:r>
            <w:r w:rsidRPr="00D3408B">
              <w:rPr>
                <w:b/>
                <w:bCs/>
                <w:spacing w:val="-6"/>
                <w:sz w:val="28"/>
                <w:szCs w:val="28"/>
              </w:rPr>
              <w:t>OÀN</w:t>
            </w:r>
          </w:p>
          <w:p w:rsidR="00AD566A" w:rsidRPr="00D3408B" w:rsidRDefault="00AD566A" w:rsidP="000D155F">
            <w:pPr>
              <w:jc w:val="center"/>
              <w:rPr>
                <w:sz w:val="28"/>
                <w:szCs w:val="28"/>
              </w:rPr>
            </w:pPr>
            <w:r w:rsidRPr="00D3408B">
              <w:rPr>
                <w:sz w:val="28"/>
                <w:szCs w:val="28"/>
              </w:rPr>
              <w:t>PHÓ BÍ THƯ</w:t>
            </w:r>
          </w:p>
          <w:p w:rsidR="00AD566A" w:rsidRPr="00D3408B" w:rsidRDefault="00AD566A" w:rsidP="000D155F">
            <w:pPr>
              <w:jc w:val="center"/>
              <w:rPr>
                <w:sz w:val="28"/>
                <w:szCs w:val="28"/>
              </w:rPr>
            </w:pPr>
          </w:p>
          <w:p w:rsidR="00AD566A" w:rsidRPr="00D3408B" w:rsidRDefault="00AD566A" w:rsidP="000D155F">
            <w:pPr>
              <w:jc w:val="center"/>
              <w:rPr>
                <w:sz w:val="28"/>
                <w:szCs w:val="28"/>
              </w:rPr>
            </w:pPr>
          </w:p>
          <w:p w:rsidR="00AD566A" w:rsidRPr="008513C1" w:rsidRDefault="008513C1" w:rsidP="000D155F">
            <w:pPr>
              <w:rPr>
                <w:i/>
                <w:sz w:val="28"/>
                <w:szCs w:val="28"/>
              </w:rPr>
            </w:pPr>
            <w:r>
              <w:rPr>
                <w:sz w:val="28"/>
                <w:szCs w:val="28"/>
              </w:rPr>
              <w:t xml:space="preserve">                           </w:t>
            </w:r>
            <w:r w:rsidRPr="008513C1">
              <w:rPr>
                <w:i/>
                <w:sz w:val="28"/>
                <w:szCs w:val="28"/>
              </w:rPr>
              <w:t>( Đã ký)</w:t>
            </w:r>
            <w:bookmarkStart w:id="0" w:name="_GoBack"/>
            <w:bookmarkEnd w:id="0"/>
          </w:p>
          <w:p w:rsidR="00AD566A" w:rsidRPr="00D3408B" w:rsidRDefault="00AD566A" w:rsidP="000D155F">
            <w:pPr>
              <w:rPr>
                <w:sz w:val="28"/>
                <w:szCs w:val="28"/>
              </w:rPr>
            </w:pPr>
          </w:p>
          <w:p w:rsidR="00AD566A" w:rsidRPr="00D3408B" w:rsidRDefault="00AD566A" w:rsidP="000D155F">
            <w:pPr>
              <w:rPr>
                <w:sz w:val="28"/>
                <w:szCs w:val="28"/>
              </w:rPr>
            </w:pPr>
          </w:p>
          <w:p w:rsidR="00AD566A" w:rsidRPr="00D3408B" w:rsidRDefault="00AD566A" w:rsidP="000D155F">
            <w:pPr>
              <w:spacing w:before="120" w:after="120"/>
              <w:jc w:val="center"/>
              <w:rPr>
                <w:sz w:val="28"/>
                <w:szCs w:val="28"/>
              </w:rPr>
            </w:pPr>
            <w:r w:rsidRPr="00D3408B">
              <w:rPr>
                <w:b/>
                <w:bCs/>
                <w:sz w:val="28"/>
                <w:szCs w:val="28"/>
              </w:rPr>
              <w:t>Nguyễn Hữu Tuất</w:t>
            </w:r>
          </w:p>
        </w:tc>
      </w:tr>
    </w:tbl>
    <w:p w:rsidR="00AD566A" w:rsidRPr="00D3408B" w:rsidRDefault="00AD566A" w:rsidP="00AD566A">
      <w:pPr>
        <w:spacing w:before="240" w:after="240" w:line="340" w:lineRule="exact"/>
        <w:ind w:firstLine="720"/>
        <w:jc w:val="both"/>
        <w:rPr>
          <w:sz w:val="28"/>
          <w:szCs w:val="28"/>
        </w:rPr>
      </w:pPr>
    </w:p>
    <w:p w:rsidR="00AD566A" w:rsidRPr="006C0A01" w:rsidRDefault="00AD566A" w:rsidP="00AD566A">
      <w:pPr>
        <w:spacing w:after="80"/>
        <w:ind w:firstLine="720"/>
        <w:jc w:val="both"/>
        <w:rPr>
          <w:noProof/>
          <w:sz w:val="2"/>
          <w:szCs w:val="28"/>
          <w:lang w:val="vi-VN"/>
        </w:rPr>
      </w:pPr>
    </w:p>
    <w:p w:rsidR="00AD566A" w:rsidRPr="00832C11" w:rsidRDefault="00AD566A" w:rsidP="00AD566A">
      <w:pPr>
        <w:pStyle w:val="NormalWeb"/>
        <w:shd w:val="clear" w:color="auto" w:fill="FFFFFF"/>
        <w:spacing w:before="0" w:beforeAutospacing="0" w:after="0" w:afterAutospacing="0" w:line="240" w:lineRule="atLeast"/>
        <w:ind w:firstLine="720"/>
        <w:jc w:val="both"/>
      </w:pPr>
      <w:r w:rsidRPr="006C0A01">
        <w:rPr>
          <w:b/>
          <w:color w:val="000000"/>
          <w:sz w:val="28"/>
          <w:szCs w:val="28"/>
        </w:rPr>
        <w:t xml:space="preserve">                                                   </w:t>
      </w: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Pr="00832C11" w:rsidRDefault="00AD566A" w:rsidP="00AD566A">
      <w:pPr>
        <w:rPr>
          <w:lang w:val="vi-VN" w:eastAsia="vi-VN"/>
        </w:rPr>
      </w:pPr>
    </w:p>
    <w:p w:rsidR="00AD566A" w:rsidRDefault="00AD566A" w:rsidP="00AD566A">
      <w:pPr>
        <w:rPr>
          <w:lang w:val="vi-VN" w:eastAsia="vi-VN"/>
        </w:rPr>
      </w:pPr>
    </w:p>
    <w:p w:rsidR="00AD566A" w:rsidRPr="00832C11" w:rsidRDefault="00AD566A" w:rsidP="00AD566A">
      <w:pPr>
        <w:jc w:val="center"/>
        <w:rPr>
          <w:lang w:val="vi-VN" w:eastAsia="vi-VN"/>
        </w:rPr>
      </w:pPr>
    </w:p>
    <w:p w:rsidR="00AD566A" w:rsidRPr="00D66687" w:rsidRDefault="00AD566A" w:rsidP="00AD566A">
      <w:pPr>
        <w:rPr>
          <w:lang w:val="vi-VN"/>
        </w:rPr>
      </w:pPr>
    </w:p>
    <w:p w:rsidR="00AD566A" w:rsidRDefault="00AD566A" w:rsidP="00AD566A"/>
    <w:p w:rsidR="00475B86" w:rsidRDefault="00475B86"/>
    <w:sectPr w:rsidR="00475B86" w:rsidSect="00D3733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1724BB"/>
    <w:multiLevelType w:val="hybridMultilevel"/>
    <w:tmpl w:val="DF485130"/>
    <w:lvl w:ilvl="0" w:tplc="7AFEC9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F1E27A4"/>
    <w:multiLevelType w:val="hybridMultilevel"/>
    <w:tmpl w:val="12909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66A"/>
    <w:rsid w:val="00002CE2"/>
    <w:rsid w:val="00035D1B"/>
    <w:rsid w:val="001151B8"/>
    <w:rsid w:val="00117D8E"/>
    <w:rsid w:val="00122A1E"/>
    <w:rsid w:val="00123EC6"/>
    <w:rsid w:val="001321A6"/>
    <w:rsid w:val="001F594A"/>
    <w:rsid w:val="00241CFC"/>
    <w:rsid w:val="00272D9D"/>
    <w:rsid w:val="00306D1F"/>
    <w:rsid w:val="0033440D"/>
    <w:rsid w:val="00373A6A"/>
    <w:rsid w:val="003F673A"/>
    <w:rsid w:val="0045595F"/>
    <w:rsid w:val="00475B86"/>
    <w:rsid w:val="005352DB"/>
    <w:rsid w:val="005C155C"/>
    <w:rsid w:val="00616ADA"/>
    <w:rsid w:val="006A1A6B"/>
    <w:rsid w:val="006E4982"/>
    <w:rsid w:val="006F36D6"/>
    <w:rsid w:val="007624CB"/>
    <w:rsid w:val="007C13D2"/>
    <w:rsid w:val="007F0C12"/>
    <w:rsid w:val="00803B2C"/>
    <w:rsid w:val="008462C7"/>
    <w:rsid w:val="008513C1"/>
    <w:rsid w:val="00876C33"/>
    <w:rsid w:val="00897E34"/>
    <w:rsid w:val="008E0FA5"/>
    <w:rsid w:val="008E270C"/>
    <w:rsid w:val="00924B1F"/>
    <w:rsid w:val="009D2F5A"/>
    <w:rsid w:val="009E73FF"/>
    <w:rsid w:val="009F55A9"/>
    <w:rsid w:val="00AD566A"/>
    <w:rsid w:val="00AE5A2C"/>
    <w:rsid w:val="00B40C9D"/>
    <w:rsid w:val="00B72267"/>
    <w:rsid w:val="00CF407C"/>
    <w:rsid w:val="00DD150C"/>
    <w:rsid w:val="00F04F15"/>
    <w:rsid w:val="00F31008"/>
    <w:rsid w:val="00F77021"/>
    <w:rsid w:val="00F84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9F0C7"/>
  <w15:docId w15:val="{1C592766-A3B6-4601-92C1-FAB15724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66A"/>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D566A"/>
    <w:pPr>
      <w:spacing w:before="100" w:beforeAutospacing="1" w:after="100" w:afterAutospacing="1"/>
    </w:pPr>
    <w:rPr>
      <w:lang w:val="vi-VN" w:eastAsia="vi-VN"/>
    </w:rPr>
  </w:style>
  <w:style w:type="character" w:styleId="Hyperlink">
    <w:name w:val="Hyperlink"/>
    <w:basedOn w:val="DefaultParagraphFont"/>
    <w:uiPriority w:val="99"/>
    <w:unhideWhenUsed/>
    <w:rsid w:val="00AD566A"/>
    <w:rPr>
      <w:color w:val="0563C1" w:themeColor="hyperlink"/>
      <w:u w:val="single"/>
    </w:rPr>
  </w:style>
  <w:style w:type="character" w:styleId="Emphasis">
    <w:name w:val="Emphasis"/>
    <w:basedOn w:val="DefaultParagraphFont"/>
    <w:uiPriority w:val="20"/>
    <w:qFormat/>
    <w:rsid w:val="006E4982"/>
    <w:rPr>
      <w:i/>
      <w:iCs/>
    </w:rPr>
  </w:style>
  <w:style w:type="character" w:styleId="Strong">
    <w:name w:val="Strong"/>
    <w:basedOn w:val="DefaultParagraphFont"/>
    <w:uiPriority w:val="22"/>
    <w:qFormat/>
    <w:rsid w:val="006E4982"/>
    <w:rPr>
      <w:b/>
      <w:bCs/>
    </w:rPr>
  </w:style>
  <w:style w:type="paragraph" w:styleId="ListParagraph">
    <w:name w:val="List Paragraph"/>
    <w:basedOn w:val="Normal"/>
    <w:uiPriority w:val="34"/>
    <w:qFormat/>
    <w:rsid w:val="009E73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7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422</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2021-06-03T08:27:00Z</cp:lastPrinted>
  <dcterms:created xsi:type="dcterms:W3CDTF">2021-06-02T09:50:00Z</dcterms:created>
  <dcterms:modified xsi:type="dcterms:W3CDTF">2021-06-04T07:42:00Z</dcterms:modified>
</cp:coreProperties>
</file>