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22" w:type="dxa"/>
        <w:tblLook w:val="00A0" w:firstRow="1" w:lastRow="0" w:firstColumn="1" w:lastColumn="0" w:noHBand="0" w:noVBand="0"/>
      </w:tblPr>
      <w:tblGrid>
        <w:gridCol w:w="4644"/>
        <w:gridCol w:w="4678"/>
      </w:tblGrid>
      <w:tr w:rsidR="00FB0A0A" w:rsidTr="007F260A">
        <w:tc>
          <w:tcPr>
            <w:tcW w:w="4644" w:type="dxa"/>
          </w:tcPr>
          <w:p w:rsidR="00FB0A0A" w:rsidRPr="000D73E5" w:rsidRDefault="00FB0A0A" w:rsidP="007F260A">
            <w:pPr>
              <w:jc w:val="center"/>
              <w:rPr>
                <w:b/>
                <w:szCs w:val="28"/>
              </w:rPr>
            </w:pPr>
            <w:r w:rsidRPr="000D73E5">
              <w:rPr>
                <w:b/>
                <w:szCs w:val="28"/>
              </w:rPr>
              <w:t>BCH ĐOÀN TỈNH THANH HOÁ</w:t>
            </w:r>
          </w:p>
          <w:p w:rsidR="00FB0A0A" w:rsidRDefault="00FB0A0A" w:rsidP="007F260A">
            <w:pPr>
              <w:jc w:val="center"/>
              <w:rPr>
                <w:szCs w:val="28"/>
              </w:rPr>
            </w:pPr>
            <w:r>
              <w:rPr>
                <w:szCs w:val="28"/>
              </w:rPr>
              <w:t>***</w:t>
            </w:r>
          </w:p>
          <w:p w:rsidR="00FB0A0A" w:rsidRDefault="006B5CAD" w:rsidP="007F260A">
            <w:pPr>
              <w:jc w:val="center"/>
              <w:rPr>
                <w:szCs w:val="28"/>
              </w:rPr>
            </w:pPr>
            <w:r>
              <w:rPr>
                <w:szCs w:val="28"/>
              </w:rPr>
              <w:t>Số: 586</w:t>
            </w:r>
            <w:r w:rsidR="00FB0A0A">
              <w:rPr>
                <w:szCs w:val="28"/>
              </w:rPr>
              <w:t xml:space="preserve"> - CV/TĐTN-PT</w:t>
            </w:r>
          </w:p>
          <w:p w:rsidR="000E0C44" w:rsidRDefault="00FB0A0A" w:rsidP="00FB0A0A">
            <w:pPr>
              <w:jc w:val="center"/>
              <w:rPr>
                <w:i/>
                <w:sz w:val="24"/>
              </w:rPr>
            </w:pPr>
            <w:r>
              <w:rPr>
                <w:i/>
                <w:sz w:val="24"/>
              </w:rPr>
              <w:t>“V/v ứng phó với bão</w:t>
            </w:r>
            <w:r w:rsidR="000E0C44">
              <w:rPr>
                <w:i/>
                <w:sz w:val="24"/>
              </w:rPr>
              <w:t xml:space="preserve"> số 7 (Lionrock)</w:t>
            </w:r>
            <w:r>
              <w:rPr>
                <w:i/>
                <w:sz w:val="24"/>
              </w:rPr>
              <w:t xml:space="preserve"> </w:t>
            </w:r>
          </w:p>
          <w:p w:rsidR="00FB0A0A" w:rsidRDefault="00FB0A0A" w:rsidP="00FB0A0A">
            <w:pPr>
              <w:jc w:val="center"/>
              <w:rPr>
                <w:i/>
                <w:sz w:val="24"/>
              </w:rPr>
            </w:pPr>
            <w:r>
              <w:rPr>
                <w:i/>
                <w:sz w:val="24"/>
              </w:rPr>
              <w:t>và mưa lũ</w:t>
            </w:r>
            <w:r w:rsidRPr="008B36C9">
              <w:rPr>
                <w:i/>
                <w:spacing w:val="-4"/>
                <w:szCs w:val="28"/>
              </w:rPr>
              <w:t>”</w:t>
            </w:r>
          </w:p>
        </w:tc>
        <w:tc>
          <w:tcPr>
            <w:tcW w:w="4678" w:type="dxa"/>
          </w:tcPr>
          <w:p w:rsidR="00FB0A0A" w:rsidRPr="000D73E5" w:rsidRDefault="00FB0A0A" w:rsidP="007F260A">
            <w:pPr>
              <w:jc w:val="right"/>
              <w:rPr>
                <w:b/>
                <w:szCs w:val="28"/>
                <w:u w:val="single"/>
              </w:rPr>
            </w:pPr>
            <w:r w:rsidRPr="000D73E5">
              <w:rPr>
                <w:b/>
                <w:szCs w:val="28"/>
                <w:u w:val="single"/>
              </w:rPr>
              <w:t>ĐOÀN TNCS HỒ CHÍ MINH</w:t>
            </w:r>
          </w:p>
          <w:p w:rsidR="00FB0A0A" w:rsidRDefault="00FB0A0A" w:rsidP="007F260A">
            <w:pPr>
              <w:jc w:val="right"/>
              <w:rPr>
                <w:i/>
                <w:szCs w:val="28"/>
              </w:rPr>
            </w:pPr>
          </w:p>
          <w:p w:rsidR="00FB0A0A" w:rsidRPr="000D73E5" w:rsidRDefault="00FB0A0A" w:rsidP="00FB0A0A">
            <w:pPr>
              <w:jc w:val="right"/>
              <w:rPr>
                <w:i/>
                <w:sz w:val="26"/>
                <w:szCs w:val="26"/>
              </w:rPr>
            </w:pPr>
            <w:r w:rsidRPr="000D73E5">
              <w:rPr>
                <w:i/>
                <w:sz w:val="26"/>
                <w:szCs w:val="26"/>
              </w:rPr>
              <w:t>Thanh Hoá, ngày</w:t>
            </w:r>
            <w:r w:rsidR="006B5CAD">
              <w:rPr>
                <w:i/>
                <w:sz w:val="26"/>
                <w:szCs w:val="26"/>
              </w:rPr>
              <w:t xml:space="preserve">  08</w:t>
            </w:r>
            <w:r>
              <w:rPr>
                <w:i/>
                <w:sz w:val="26"/>
                <w:szCs w:val="26"/>
              </w:rPr>
              <w:t xml:space="preserve">   tháng 10 </w:t>
            </w:r>
            <w:r w:rsidRPr="000D73E5">
              <w:rPr>
                <w:i/>
                <w:sz w:val="26"/>
                <w:szCs w:val="26"/>
              </w:rPr>
              <w:t>năm 20</w:t>
            </w:r>
            <w:r>
              <w:rPr>
                <w:i/>
                <w:sz w:val="26"/>
                <w:szCs w:val="26"/>
              </w:rPr>
              <w:t>21</w:t>
            </w:r>
          </w:p>
        </w:tc>
      </w:tr>
    </w:tbl>
    <w:p w:rsidR="00FB0A0A" w:rsidRDefault="00FB0A0A" w:rsidP="00FB0A0A">
      <w:pPr>
        <w:rPr>
          <w:sz w:val="2"/>
          <w:szCs w:val="28"/>
        </w:rPr>
      </w:pPr>
    </w:p>
    <w:p w:rsidR="00FB0A0A" w:rsidRPr="00B60E21" w:rsidRDefault="00FB0A0A" w:rsidP="00FB0A0A">
      <w:pPr>
        <w:rPr>
          <w:sz w:val="12"/>
          <w:szCs w:val="28"/>
        </w:rPr>
      </w:pPr>
    </w:p>
    <w:p w:rsidR="00FB0A0A" w:rsidRPr="00BF6175" w:rsidRDefault="00FB0A0A" w:rsidP="00FB0A0A">
      <w:pPr>
        <w:jc w:val="center"/>
        <w:rPr>
          <w:b/>
          <w:i/>
          <w:sz w:val="2"/>
          <w:szCs w:val="28"/>
        </w:rPr>
      </w:pPr>
    </w:p>
    <w:p w:rsidR="00FB0A0A" w:rsidRPr="003E34B2" w:rsidRDefault="00FB0A0A" w:rsidP="00FB0A0A">
      <w:pPr>
        <w:jc w:val="center"/>
        <w:rPr>
          <w:b/>
          <w:i/>
          <w:sz w:val="2"/>
          <w:szCs w:val="28"/>
        </w:rPr>
      </w:pPr>
    </w:p>
    <w:p w:rsidR="00FB0A0A" w:rsidRPr="00AE2AAA" w:rsidRDefault="00FB0A0A" w:rsidP="00FB0A0A">
      <w:pPr>
        <w:jc w:val="center"/>
        <w:rPr>
          <w:b/>
          <w:i/>
          <w:sz w:val="20"/>
          <w:szCs w:val="28"/>
        </w:rPr>
      </w:pPr>
    </w:p>
    <w:p w:rsidR="00FB0A0A" w:rsidRPr="00A77FEA" w:rsidRDefault="00FB0A0A" w:rsidP="00FB0A0A">
      <w:pPr>
        <w:ind w:left="720" w:firstLine="720"/>
        <w:rPr>
          <w:b/>
          <w:szCs w:val="28"/>
        </w:rPr>
      </w:pPr>
      <w:r w:rsidRPr="003605AC">
        <w:rPr>
          <w:b/>
          <w:i/>
          <w:szCs w:val="28"/>
        </w:rPr>
        <w:t>Kính gửi</w:t>
      </w:r>
      <w:r w:rsidRPr="00A77FEA">
        <w:rPr>
          <w:b/>
          <w:szCs w:val="28"/>
        </w:rPr>
        <w:t>:</w:t>
      </w:r>
      <w:r>
        <w:rPr>
          <w:b/>
          <w:szCs w:val="28"/>
        </w:rPr>
        <w:t xml:space="preserve"> </w:t>
      </w:r>
      <w:r w:rsidRPr="00A77FEA">
        <w:rPr>
          <w:b/>
          <w:szCs w:val="28"/>
        </w:rPr>
        <w:t xml:space="preserve"> B</w:t>
      </w:r>
      <w:r>
        <w:rPr>
          <w:b/>
          <w:szCs w:val="28"/>
        </w:rPr>
        <w:t>an Thường vụ</w:t>
      </w:r>
      <w:r w:rsidRPr="00A77FEA">
        <w:rPr>
          <w:b/>
          <w:szCs w:val="28"/>
        </w:rPr>
        <w:t xml:space="preserve"> các huyện, thị, </w:t>
      </w:r>
      <w:r>
        <w:rPr>
          <w:b/>
          <w:szCs w:val="28"/>
        </w:rPr>
        <w:t>t</w:t>
      </w:r>
      <w:r w:rsidRPr="00A77FEA">
        <w:rPr>
          <w:b/>
          <w:szCs w:val="28"/>
        </w:rPr>
        <w:t xml:space="preserve">hành </w:t>
      </w:r>
      <w:r>
        <w:rPr>
          <w:b/>
          <w:szCs w:val="28"/>
        </w:rPr>
        <w:t>Đ</w:t>
      </w:r>
      <w:r w:rsidRPr="00A77FEA">
        <w:rPr>
          <w:b/>
          <w:szCs w:val="28"/>
        </w:rPr>
        <w:t xml:space="preserve">oàn </w:t>
      </w:r>
    </w:p>
    <w:p w:rsidR="00FB0A0A" w:rsidRPr="009D089D" w:rsidRDefault="00FB0A0A" w:rsidP="00FB0A0A">
      <w:pPr>
        <w:ind w:firstLine="720"/>
        <w:jc w:val="both"/>
        <w:rPr>
          <w:spacing w:val="-4"/>
          <w:sz w:val="4"/>
          <w:szCs w:val="28"/>
        </w:rPr>
      </w:pPr>
    </w:p>
    <w:p w:rsidR="00FB0A0A" w:rsidRPr="00AE2AAA" w:rsidRDefault="00FB0A0A" w:rsidP="00FB0A0A">
      <w:pPr>
        <w:ind w:firstLine="720"/>
        <w:jc w:val="both"/>
        <w:rPr>
          <w:spacing w:val="-4"/>
          <w:sz w:val="18"/>
          <w:szCs w:val="28"/>
        </w:rPr>
      </w:pPr>
    </w:p>
    <w:p w:rsidR="00FB0A0A" w:rsidRPr="007E2C54" w:rsidRDefault="00FB0A0A" w:rsidP="00FB0A0A">
      <w:pPr>
        <w:ind w:firstLine="720"/>
        <w:jc w:val="both"/>
        <w:rPr>
          <w:spacing w:val="-4"/>
          <w:sz w:val="16"/>
          <w:szCs w:val="28"/>
        </w:rPr>
      </w:pPr>
    </w:p>
    <w:p w:rsidR="00AE2AAA" w:rsidRDefault="00FB0A0A" w:rsidP="00AE2AAA">
      <w:pPr>
        <w:spacing w:before="120" w:line="288" w:lineRule="auto"/>
        <w:ind w:firstLine="720"/>
        <w:jc w:val="both"/>
        <w:rPr>
          <w:spacing w:val="2"/>
          <w:szCs w:val="28"/>
        </w:rPr>
      </w:pPr>
      <w:r w:rsidRPr="0053611E">
        <w:rPr>
          <w:spacing w:val="2"/>
          <w:szCs w:val="28"/>
        </w:rPr>
        <w:t xml:space="preserve">Thực hiện Công điện khẩn số </w:t>
      </w:r>
      <w:r>
        <w:rPr>
          <w:spacing w:val="2"/>
          <w:szCs w:val="28"/>
        </w:rPr>
        <w:t>31</w:t>
      </w:r>
      <w:r w:rsidRPr="0053611E">
        <w:rPr>
          <w:spacing w:val="2"/>
          <w:szCs w:val="28"/>
        </w:rPr>
        <w:t xml:space="preserve">/CĐ-UBND, ngày </w:t>
      </w:r>
      <w:r>
        <w:rPr>
          <w:spacing w:val="2"/>
          <w:szCs w:val="28"/>
        </w:rPr>
        <w:t>06/10</w:t>
      </w:r>
      <w:r w:rsidRPr="0053611E">
        <w:rPr>
          <w:spacing w:val="2"/>
          <w:szCs w:val="28"/>
        </w:rPr>
        <w:t>/202</w:t>
      </w:r>
      <w:r>
        <w:rPr>
          <w:spacing w:val="2"/>
          <w:szCs w:val="28"/>
        </w:rPr>
        <w:t>1</w:t>
      </w:r>
      <w:r w:rsidRPr="0053611E">
        <w:rPr>
          <w:spacing w:val="2"/>
          <w:szCs w:val="28"/>
        </w:rPr>
        <w:t xml:space="preserve"> của UBND tỉnh Thanh Hóa về việc </w:t>
      </w:r>
      <w:r>
        <w:rPr>
          <w:spacing w:val="2"/>
          <w:szCs w:val="28"/>
        </w:rPr>
        <w:t>chủ động triển khai công tác ứng phó với bão, mưa lũ</w:t>
      </w:r>
      <w:r w:rsidRPr="0053611E">
        <w:rPr>
          <w:spacing w:val="2"/>
          <w:szCs w:val="28"/>
        </w:rPr>
        <w:t xml:space="preserve">. Theo thông tin từ Trung tâm dự báo </w:t>
      </w:r>
      <w:r>
        <w:rPr>
          <w:spacing w:val="2"/>
          <w:szCs w:val="28"/>
        </w:rPr>
        <w:t>K</w:t>
      </w:r>
      <w:r w:rsidRPr="0053611E">
        <w:rPr>
          <w:spacing w:val="2"/>
          <w:szCs w:val="28"/>
        </w:rPr>
        <w:t xml:space="preserve">hí tượng thủy văn Quốc gia, </w:t>
      </w:r>
      <w:r w:rsidR="00AE2AAA">
        <w:rPr>
          <w:spacing w:val="2"/>
          <w:szCs w:val="28"/>
        </w:rPr>
        <w:t>hồi 13 giờ ngày 08</w:t>
      </w:r>
      <w:r>
        <w:rPr>
          <w:spacing w:val="2"/>
          <w:szCs w:val="28"/>
        </w:rPr>
        <w:t xml:space="preserve">/10/2021, vị trí tâm </w:t>
      </w:r>
      <w:r w:rsidR="00AE2AAA">
        <w:rPr>
          <w:spacing w:val="2"/>
          <w:szCs w:val="28"/>
        </w:rPr>
        <w:t>bão ở vào khoảng 18,2 độ vĩ Bắc, 110,7 độ Kinh Đông, cách đảo Hải Nam (Trung Quốc) khoảng 80km về phía Nam Đông Nam, sức gió mạnh nhất vùng gần tâm bão mạnh cấp 8, giật cấp 10. Từ ngày 09-12/10 ở khu vực Bắc bộ và khu vực từ Thanh Hóa đến Quảng Bình có khả năng xảy ra mưa to đến rất to do ảnh hưởng của bão số 7.</w:t>
      </w:r>
    </w:p>
    <w:p w:rsidR="00FB0A0A" w:rsidRPr="0053611E" w:rsidRDefault="00FB0A0A" w:rsidP="00AE2AAA">
      <w:pPr>
        <w:spacing w:before="120" w:line="288" w:lineRule="auto"/>
        <w:ind w:firstLine="720"/>
        <w:jc w:val="both"/>
        <w:rPr>
          <w:spacing w:val="2"/>
          <w:szCs w:val="28"/>
        </w:rPr>
      </w:pPr>
      <w:r>
        <w:rPr>
          <w:spacing w:val="2"/>
          <w:szCs w:val="28"/>
        </w:rPr>
        <w:t xml:space="preserve">Để chủ động ứng phó với </w:t>
      </w:r>
      <w:r w:rsidR="00684C54">
        <w:rPr>
          <w:spacing w:val="2"/>
          <w:szCs w:val="28"/>
        </w:rPr>
        <w:t xml:space="preserve">cơn bão số 7 (Lionrock) </w:t>
      </w:r>
      <w:r>
        <w:rPr>
          <w:spacing w:val="2"/>
          <w:szCs w:val="28"/>
        </w:rPr>
        <w:t xml:space="preserve">trong bối cảnh dịch bệnh Covid-19 diễn biến phức tạp. </w:t>
      </w:r>
      <w:r w:rsidRPr="0053611E">
        <w:rPr>
          <w:spacing w:val="2"/>
          <w:szCs w:val="28"/>
        </w:rPr>
        <w:t>BTV Tỉnh đoàn đề nghị BTV các huyện, thị, thành Đoàn nghiêm túc thực hiện một số nội dung sau:</w:t>
      </w:r>
    </w:p>
    <w:p w:rsidR="00FB0A0A" w:rsidRPr="00CE10CC" w:rsidRDefault="00FB0A0A" w:rsidP="00AE2AAA">
      <w:pPr>
        <w:spacing w:before="120" w:line="288" w:lineRule="auto"/>
        <w:ind w:firstLine="720"/>
        <w:jc w:val="both"/>
        <w:rPr>
          <w:spacing w:val="-2"/>
          <w:szCs w:val="28"/>
        </w:rPr>
      </w:pPr>
      <w:r w:rsidRPr="003605AC">
        <w:rPr>
          <w:b/>
          <w:spacing w:val="-2"/>
          <w:szCs w:val="28"/>
        </w:rPr>
        <w:t>1.</w:t>
      </w:r>
      <w:r w:rsidRPr="00CE10CC">
        <w:rPr>
          <w:spacing w:val="-2"/>
          <w:szCs w:val="28"/>
        </w:rPr>
        <w:t xml:space="preserve"> Thường xuyên theo dõi diễn biến của cơn bão </w:t>
      </w:r>
      <w:r w:rsidR="00773D63" w:rsidRPr="00CE10CC">
        <w:rPr>
          <w:spacing w:val="-2"/>
          <w:szCs w:val="28"/>
        </w:rPr>
        <w:t>số 7 (</w:t>
      </w:r>
      <w:r w:rsidR="000E0C44" w:rsidRPr="00CE10CC">
        <w:rPr>
          <w:spacing w:val="-2"/>
          <w:szCs w:val="28"/>
        </w:rPr>
        <w:t>Lionrock</w:t>
      </w:r>
      <w:r w:rsidR="00773D63" w:rsidRPr="00CE10CC">
        <w:rPr>
          <w:spacing w:val="-2"/>
          <w:szCs w:val="28"/>
        </w:rPr>
        <w:t>)</w:t>
      </w:r>
      <w:r w:rsidRPr="00CE10CC">
        <w:rPr>
          <w:spacing w:val="-2"/>
          <w:szCs w:val="28"/>
        </w:rPr>
        <w:t xml:space="preserve"> và tình hình mưa lũ qua các phương tiện thông tin đại chúng để có phương án ứng phó kịp thời; Tích cực phối hợp với Ban chỉ huy Phòng chống thiên tai và tìm kiếm cứu nạn địa phương tập trung rà soát, nắm bắt những vùng trọng điểm, cảnh báo dân cư sống ở vùng ven sông, suối, hạ lưu các hồ, đập, vùng trũng thấp, biết để phòng, tránh, ứng phó có hiệu quả, kiên quyết không để xảy ra thiệt hại do chủ quan. </w:t>
      </w:r>
    </w:p>
    <w:p w:rsidR="00773D63" w:rsidRPr="00773D63" w:rsidRDefault="00773D63" w:rsidP="00AE2AAA">
      <w:pPr>
        <w:spacing w:before="120" w:line="288" w:lineRule="auto"/>
        <w:ind w:firstLine="720"/>
        <w:jc w:val="both"/>
        <w:rPr>
          <w:spacing w:val="2"/>
          <w:szCs w:val="28"/>
        </w:rPr>
      </w:pPr>
      <w:r w:rsidRPr="003605AC">
        <w:rPr>
          <w:b/>
          <w:spacing w:val="2"/>
          <w:szCs w:val="28"/>
        </w:rPr>
        <w:t>2.</w:t>
      </w:r>
      <w:r w:rsidRPr="00773D63">
        <w:rPr>
          <w:spacing w:val="2"/>
          <w:szCs w:val="28"/>
        </w:rPr>
        <w:t xml:space="preserve"> Chỉ đạo 100% cơ sở Đoàn củng cố, duy trì các Đội thanh niên xung kích, tình nguyện, lực lượng ĐVTN thực hiện phương châm “4 tại chỗ” (chỉ huy tại chỗ; lực lượng tại chỗ; vật tư, phương tiện tại chỗ; hậu cần tại chỗ). Sẵn sàng huy động ĐVTN và nguồn lực, vật tư, trang thiết bị đảm bảo kịp thời ứng cứu khi tình huống xảy ra nhất là lũ quét, sạt lở đất gắn với điều kiện thực tiễn từng địa phương, đơn vị. Đặc biệt chủ động, tích cực tham gia việc triển khai, rà soát phương án sơ tán, di dân tập trung đảm bảo an toàn 02 mục tiêu phòng, chống thiên tai và dịch Covid-19 cho người dân.</w:t>
      </w:r>
    </w:p>
    <w:p w:rsidR="00773D63" w:rsidRDefault="00773D63" w:rsidP="00AE2AAA">
      <w:pPr>
        <w:spacing w:before="120" w:line="288" w:lineRule="auto"/>
        <w:ind w:firstLine="720"/>
        <w:jc w:val="both"/>
        <w:rPr>
          <w:spacing w:val="2"/>
          <w:szCs w:val="28"/>
        </w:rPr>
      </w:pPr>
      <w:r w:rsidRPr="003605AC">
        <w:rPr>
          <w:b/>
          <w:spacing w:val="2"/>
          <w:szCs w:val="28"/>
        </w:rPr>
        <w:t>3.</w:t>
      </w:r>
      <w:r w:rsidRPr="00773D63">
        <w:rPr>
          <w:spacing w:val="2"/>
          <w:szCs w:val="28"/>
        </w:rPr>
        <w:t xml:space="preserve"> Chỉ đạo các cấp bộ Đoàn </w:t>
      </w:r>
      <w:r>
        <w:rPr>
          <w:spacing w:val="2"/>
          <w:szCs w:val="28"/>
        </w:rPr>
        <w:t xml:space="preserve">khẩn trương </w:t>
      </w:r>
      <w:r w:rsidRPr="00773D63">
        <w:rPr>
          <w:spacing w:val="2"/>
          <w:szCs w:val="28"/>
        </w:rPr>
        <w:t>huy động lực lượng</w:t>
      </w:r>
      <w:r w:rsidR="00B55605">
        <w:rPr>
          <w:spacing w:val="2"/>
          <w:szCs w:val="28"/>
        </w:rPr>
        <w:t xml:space="preserve"> thanh niên tình nguyện</w:t>
      </w:r>
      <w:r w:rsidRPr="00773D63">
        <w:rPr>
          <w:spacing w:val="2"/>
          <w:szCs w:val="28"/>
        </w:rPr>
        <w:t>, phương tiện giúp nhân dân</w:t>
      </w:r>
      <w:r>
        <w:rPr>
          <w:spacing w:val="2"/>
          <w:szCs w:val="28"/>
        </w:rPr>
        <w:t xml:space="preserve"> thu hoạch nhanh, gọn diện tích lúa mùa còn lại. </w:t>
      </w:r>
    </w:p>
    <w:p w:rsidR="00FB0A0A" w:rsidRPr="00CE10CC" w:rsidRDefault="00773D63" w:rsidP="00AE2AAA">
      <w:pPr>
        <w:spacing w:before="120" w:line="288" w:lineRule="auto"/>
        <w:ind w:firstLine="720"/>
        <w:jc w:val="both"/>
        <w:rPr>
          <w:spacing w:val="-2"/>
          <w:szCs w:val="28"/>
        </w:rPr>
      </w:pPr>
      <w:r w:rsidRPr="003605AC">
        <w:rPr>
          <w:b/>
          <w:spacing w:val="-2"/>
          <w:szCs w:val="28"/>
        </w:rPr>
        <w:lastRenderedPageBreak/>
        <w:t>4</w:t>
      </w:r>
      <w:r w:rsidR="00FB0A0A" w:rsidRPr="003605AC">
        <w:rPr>
          <w:b/>
          <w:spacing w:val="-2"/>
          <w:szCs w:val="28"/>
        </w:rPr>
        <w:t>.</w:t>
      </w:r>
      <w:r w:rsidR="00FB0A0A" w:rsidRPr="00CE10CC">
        <w:rPr>
          <w:spacing w:val="-2"/>
          <w:szCs w:val="28"/>
        </w:rPr>
        <w:t xml:space="preserve"> B</w:t>
      </w:r>
      <w:r w:rsidR="00AE2AAA">
        <w:rPr>
          <w:spacing w:val="-2"/>
          <w:szCs w:val="28"/>
        </w:rPr>
        <w:t>an Thường vụ</w:t>
      </w:r>
      <w:r w:rsidR="00FB0A0A" w:rsidRPr="00CE10CC">
        <w:rPr>
          <w:spacing w:val="-2"/>
          <w:szCs w:val="28"/>
        </w:rPr>
        <w:t xml:space="preserve"> Đoàn 11 huyện miền núi phối hợp với các ngành chức năng tập trung làm tốt công tác thông báo, kêu gọi, hướng dẫn, phối hợp sơ tán dân ở các vùng có nguy cơ xảy ra lũ quét, lũ ống, sạt lở bờ sông, suối, sạt lở núi, khu vực trũng thấp đến nơi an toàn; BTV Đoàn các huyện, thị ven biển phối hợp với các ngành chức năng tập trung làm tốt công tác thông báo, kêu gọi, hướng dẫn </w:t>
      </w:r>
      <w:r w:rsidR="000E0C44" w:rsidRPr="00CE10CC">
        <w:rPr>
          <w:spacing w:val="-2"/>
          <w:szCs w:val="28"/>
        </w:rPr>
        <w:t>việc neo đậu tàu thuyền tại khu neo đậu; triển khai công tác đảm bảo an toàn về người và tài sản trên các lồng bè nuôi trồng thủy sản, hải sản trên biển và ven biển</w:t>
      </w:r>
      <w:r w:rsidR="00FB0A0A" w:rsidRPr="00CE10CC">
        <w:rPr>
          <w:spacing w:val="-2"/>
          <w:szCs w:val="28"/>
        </w:rPr>
        <w:t>.</w:t>
      </w:r>
    </w:p>
    <w:p w:rsidR="00FB0A0A" w:rsidRDefault="00FB0A0A" w:rsidP="00AE2AAA">
      <w:pPr>
        <w:spacing w:before="120" w:line="288" w:lineRule="auto"/>
        <w:ind w:firstLine="720"/>
        <w:jc w:val="both"/>
        <w:rPr>
          <w:i/>
          <w:spacing w:val="2"/>
          <w:szCs w:val="28"/>
        </w:rPr>
      </w:pPr>
      <w:r w:rsidRPr="00F507B2">
        <w:rPr>
          <w:spacing w:val="2"/>
          <w:szCs w:val="28"/>
        </w:rPr>
        <w:t>Đề nghị BTV các huyện, thị, thành Đoàn nghiêm túc triển khai thực hiện, cử cán bộ thường xuyên trực, theo dõi nắm bắt tình hình tại cơ sở và báo cáo công tác phòng chống lụt bão của địa phương q</w:t>
      </w:r>
      <w:r>
        <w:rPr>
          <w:spacing w:val="2"/>
          <w:szCs w:val="28"/>
        </w:rPr>
        <w:t>ua B</w:t>
      </w:r>
      <w:r w:rsidRPr="00F507B2">
        <w:rPr>
          <w:spacing w:val="2"/>
          <w:szCs w:val="28"/>
        </w:rPr>
        <w:t xml:space="preserve">an </w:t>
      </w:r>
      <w:r>
        <w:rPr>
          <w:spacing w:val="2"/>
          <w:szCs w:val="28"/>
        </w:rPr>
        <w:t>Phong t</w:t>
      </w:r>
      <w:r w:rsidRPr="00F507B2">
        <w:rPr>
          <w:spacing w:val="2"/>
          <w:szCs w:val="28"/>
        </w:rPr>
        <w:t xml:space="preserve">rào Tỉnh đoàn </w:t>
      </w:r>
      <w:r w:rsidRPr="00F507B2">
        <w:rPr>
          <w:i/>
          <w:spacing w:val="2"/>
          <w:szCs w:val="28"/>
        </w:rPr>
        <w:t xml:space="preserve">(Thông tin trực tiếp cho đ/c Nguyễn Đình Nhất </w:t>
      </w:r>
      <w:r w:rsidR="003605AC">
        <w:rPr>
          <w:i/>
          <w:spacing w:val="2"/>
          <w:szCs w:val="28"/>
        </w:rPr>
        <w:t>-</w:t>
      </w:r>
      <w:r w:rsidRPr="00F507B2">
        <w:rPr>
          <w:i/>
          <w:spacing w:val="2"/>
          <w:szCs w:val="28"/>
        </w:rPr>
        <w:t xml:space="preserve"> </w:t>
      </w:r>
      <w:r w:rsidR="003605AC">
        <w:rPr>
          <w:i/>
          <w:spacing w:val="2"/>
          <w:szCs w:val="28"/>
        </w:rPr>
        <w:t xml:space="preserve">Trưởng </w:t>
      </w:r>
      <w:r w:rsidRPr="00F507B2">
        <w:rPr>
          <w:i/>
          <w:spacing w:val="2"/>
          <w:szCs w:val="28"/>
        </w:rPr>
        <w:t>Ban Phong trào Tỉnh đoàn, ĐT: 0977.824.923).</w:t>
      </w:r>
    </w:p>
    <w:p w:rsidR="003605AC" w:rsidRDefault="003605AC" w:rsidP="00AE2AAA">
      <w:pPr>
        <w:spacing w:before="120" w:line="288" w:lineRule="auto"/>
        <w:ind w:firstLine="720"/>
        <w:jc w:val="both"/>
        <w:rPr>
          <w:i/>
          <w:spacing w:val="2"/>
          <w:szCs w:val="28"/>
        </w:rPr>
      </w:pPr>
    </w:p>
    <w:p w:rsidR="003605AC" w:rsidRPr="003605AC" w:rsidRDefault="003605AC" w:rsidP="003605AC">
      <w:pPr>
        <w:spacing w:line="264" w:lineRule="auto"/>
        <w:ind w:firstLine="720"/>
        <w:jc w:val="both"/>
        <w:rPr>
          <w:i/>
          <w:spacing w:val="10"/>
          <w:sz w:val="2"/>
          <w:szCs w:val="28"/>
        </w:rPr>
      </w:pPr>
    </w:p>
    <w:tbl>
      <w:tblPr>
        <w:tblW w:w="9464" w:type="dxa"/>
        <w:tblLook w:val="00A0" w:firstRow="1" w:lastRow="0" w:firstColumn="1" w:lastColumn="0" w:noHBand="0" w:noVBand="0"/>
      </w:tblPr>
      <w:tblGrid>
        <w:gridCol w:w="4077"/>
        <w:gridCol w:w="5387"/>
      </w:tblGrid>
      <w:tr w:rsidR="00FB0A0A" w:rsidTr="007F260A">
        <w:tc>
          <w:tcPr>
            <w:tcW w:w="4077" w:type="dxa"/>
          </w:tcPr>
          <w:p w:rsidR="00FB0A0A" w:rsidRDefault="00FB0A0A" w:rsidP="007F260A">
            <w:pPr>
              <w:rPr>
                <w:b/>
                <w:sz w:val="26"/>
                <w:szCs w:val="26"/>
              </w:rPr>
            </w:pPr>
            <w:r w:rsidRPr="00C151C0">
              <w:rPr>
                <w:b/>
                <w:sz w:val="26"/>
                <w:szCs w:val="26"/>
              </w:rPr>
              <w:t>Nơi nhận:</w:t>
            </w:r>
          </w:p>
          <w:p w:rsidR="00FB0A0A" w:rsidRPr="00A33707" w:rsidRDefault="00FB0A0A" w:rsidP="007F260A">
            <w:pPr>
              <w:rPr>
                <w:sz w:val="24"/>
                <w:szCs w:val="26"/>
              </w:rPr>
            </w:pPr>
            <w:r w:rsidRPr="00A33707">
              <w:rPr>
                <w:sz w:val="24"/>
                <w:szCs w:val="26"/>
              </w:rPr>
              <w:t>- Văn phòng Tỉnh ủy (b/c);</w:t>
            </w:r>
          </w:p>
          <w:p w:rsidR="00FB0A0A" w:rsidRPr="00A33707" w:rsidRDefault="00FB0A0A" w:rsidP="007F260A">
            <w:pPr>
              <w:rPr>
                <w:sz w:val="24"/>
                <w:szCs w:val="26"/>
              </w:rPr>
            </w:pPr>
            <w:r w:rsidRPr="00A33707">
              <w:rPr>
                <w:sz w:val="24"/>
                <w:szCs w:val="26"/>
              </w:rPr>
              <w:t>- UBND tỉnh (b/c);</w:t>
            </w:r>
          </w:p>
          <w:p w:rsidR="00FB0A0A" w:rsidRPr="00A33707" w:rsidRDefault="00FB0A0A" w:rsidP="007F260A">
            <w:pPr>
              <w:rPr>
                <w:sz w:val="24"/>
                <w:szCs w:val="26"/>
              </w:rPr>
            </w:pPr>
            <w:r>
              <w:rPr>
                <w:sz w:val="24"/>
                <w:szCs w:val="26"/>
              </w:rPr>
              <w:t xml:space="preserve">- Ban Chỉ huy PCTT&amp;TKCN </w:t>
            </w:r>
            <w:r w:rsidRPr="00A33707">
              <w:rPr>
                <w:sz w:val="24"/>
                <w:szCs w:val="26"/>
              </w:rPr>
              <w:t>tỉnh (b/c);</w:t>
            </w:r>
          </w:p>
          <w:p w:rsidR="00FB0A0A" w:rsidRPr="00A33707" w:rsidRDefault="00FB0A0A" w:rsidP="007F260A">
            <w:pPr>
              <w:rPr>
                <w:sz w:val="24"/>
                <w:szCs w:val="26"/>
              </w:rPr>
            </w:pPr>
            <w:r w:rsidRPr="00A33707">
              <w:rPr>
                <w:sz w:val="24"/>
                <w:szCs w:val="26"/>
              </w:rPr>
              <w:t>- Như trên;</w:t>
            </w:r>
          </w:p>
          <w:p w:rsidR="00FB0A0A" w:rsidRPr="00BF461D" w:rsidRDefault="00FB0A0A" w:rsidP="007F260A">
            <w:pPr>
              <w:rPr>
                <w:szCs w:val="28"/>
              </w:rPr>
            </w:pPr>
            <w:r w:rsidRPr="00A33707">
              <w:rPr>
                <w:sz w:val="24"/>
                <w:szCs w:val="26"/>
              </w:rPr>
              <w:t xml:space="preserve">- Lưu VT, </w:t>
            </w:r>
            <w:r>
              <w:rPr>
                <w:sz w:val="24"/>
                <w:szCs w:val="26"/>
              </w:rPr>
              <w:t>PT</w:t>
            </w:r>
            <w:r w:rsidRPr="00A33707">
              <w:rPr>
                <w:sz w:val="24"/>
                <w:szCs w:val="26"/>
              </w:rPr>
              <w:t xml:space="preserve"> </w:t>
            </w:r>
            <w:r w:rsidRPr="00A33707">
              <w:rPr>
                <w:sz w:val="24"/>
                <w:szCs w:val="26"/>
                <w:vertAlign w:val="superscript"/>
              </w:rPr>
              <w:t>(31b)</w:t>
            </w:r>
            <w:r>
              <w:rPr>
                <w:sz w:val="24"/>
                <w:szCs w:val="26"/>
              </w:rPr>
              <w:t>.</w:t>
            </w:r>
          </w:p>
        </w:tc>
        <w:tc>
          <w:tcPr>
            <w:tcW w:w="5387" w:type="dxa"/>
          </w:tcPr>
          <w:p w:rsidR="00FB0A0A" w:rsidRDefault="00FB0A0A" w:rsidP="007F260A">
            <w:pPr>
              <w:jc w:val="center"/>
              <w:rPr>
                <w:b/>
                <w:szCs w:val="28"/>
              </w:rPr>
            </w:pPr>
            <w:r>
              <w:rPr>
                <w:b/>
                <w:szCs w:val="28"/>
              </w:rPr>
              <w:t>TM. BAN THƯỜNG VỤ TỈNH ĐOÀN</w:t>
            </w:r>
          </w:p>
          <w:p w:rsidR="00FB0A0A" w:rsidRDefault="00B16F3D" w:rsidP="007F260A">
            <w:pPr>
              <w:jc w:val="center"/>
              <w:rPr>
                <w:szCs w:val="28"/>
              </w:rPr>
            </w:pPr>
            <w:r>
              <w:rPr>
                <w:szCs w:val="28"/>
              </w:rPr>
              <w:t xml:space="preserve">PHÓ </w:t>
            </w:r>
            <w:r w:rsidR="00FB0A0A">
              <w:rPr>
                <w:szCs w:val="28"/>
              </w:rPr>
              <w:t xml:space="preserve">BÍ THƯ </w:t>
            </w:r>
          </w:p>
          <w:p w:rsidR="00FB0A0A" w:rsidRDefault="00FB0A0A" w:rsidP="007F260A">
            <w:pPr>
              <w:rPr>
                <w:i/>
                <w:szCs w:val="28"/>
              </w:rPr>
            </w:pPr>
            <w:r>
              <w:rPr>
                <w:i/>
                <w:sz w:val="30"/>
                <w:szCs w:val="28"/>
              </w:rPr>
              <w:t xml:space="preserve">                            </w:t>
            </w:r>
          </w:p>
          <w:p w:rsidR="00FB0A0A" w:rsidRDefault="00FB0A0A" w:rsidP="007F260A">
            <w:pPr>
              <w:rPr>
                <w:i/>
                <w:szCs w:val="28"/>
              </w:rPr>
            </w:pPr>
          </w:p>
          <w:p w:rsidR="00FB0A0A" w:rsidRDefault="00FB0A0A" w:rsidP="007F260A">
            <w:pPr>
              <w:rPr>
                <w:i/>
                <w:szCs w:val="28"/>
              </w:rPr>
            </w:pPr>
            <w:r>
              <w:rPr>
                <w:i/>
                <w:szCs w:val="28"/>
              </w:rPr>
              <w:t xml:space="preserve">                            </w:t>
            </w:r>
            <w:r w:rsidR="006B5CAD">
              <w:rPr>
                <w:i/>
                <w:szCs w:val="28"/>
              </w:rPr>
              <w:t>(Đã Ký)</w:t>
            </w:r>
            <w:bookmarkStart w:id="0" w:name="_GoBack"/>
            <w:bookmarkEnd w:id="0"/>
          </w:p>
          <w:p w:rsidR="00FB0A0A" w:rsidRDefault="00FB0A0A" w:rsidP="007F260A">
            <w:pPr>
              <w:rPr>
                <w:i/>
                <w:szCs w:val="28"/>
              </w:rPr>
            </w:pPr>
          </w:p>
          <w:p w:rsidR="00FB0A0A" w:rsidRPr="00223043" w:rsidRDefault="00FB0A0A" w:rsidP="007F260A">
            <w:pPr>
              <w:rPr>
                <w:i/>
                <w:sz w:val="48"/>
                <w:szCs w:val="28"/>
              </w:rPr>
            </w:pPr>
          </w:p>
          <w:p w:rsidR="00FB0A0A" w:rsidRDefault="00B16F3D" w:rsidP="007F260A">
            <w:pPr>
              <w:jc w:val="center"/>
              <w:rPr>
                <w:b/>
                <w:szCs w:val="28"/>
              </w:rPr>
            </w:pPr>
            <w:r>
              <w:rPr>
                <w:b/>
                <w:szCs w:val="28"/>
              </w:rPr>
              <w:t>Phùng Tố Linh</w:t>
            </w:r>
          </w:p>
        </w:tc>
      </w:tr>
    </w:tbl>
    <w:p w:rsidR="00FB0A0A" w:rsidRDefault="00FB0A0A" w:rsidP="00FB0A0A"/>
    <w:p w:rsidR="00FB0A0A" w:rsidRDefault="00FB0A0A" w:rsidP="00FB0A0A"/>
    <w:p w:rsidR="00FB0A0A" w:rsidRDefault="00FB0A0A" w:rsidP="00FB0A0A"/>
    <w:p w:rsidR="00C6490B" w:rsidRDefault="00C6490B"/>
    <w:sectPr w:rsidR="00C6490B" w:rsidSect="00AE2AAA">
      <w:headerReference w:type="default" r:id="rId8"/>
      <w:pgSz w:w="11907" w:h="16839" w:code="9"/>
      <w:pgMar w:top="1134" w:right="1134" w:bottom="1134" w:left="1701" w:header="0" w:footer="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797D" w:rsidRDefault="0078797D" w:rsidP="00AE2AAA">
      <w:r>
        <w:separator/>
      </w:r>
    </w:p>
  </w:endnote>
  <w:endnote w:type="continuationSeparator" w:id="0">
    <w:p w:rsidR="0078797D" w:rsidRDefault="0078797D" w:rsidP="00AE2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797D" w:rsidRDefault="0078797D" w:rsidP="00AE2AAA">
      <w:r>
        <w:separator/>
      </w:r>
    </w:p>
  </w:footnote>
  <w:footnote w:type="continuationSeparator" w:id="0">
    <w:p w:rsidR="0078797D" w:rsidRDefault="0078797D" w:rsidP="00AE2A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0196573"/>
      <w:docPartObj>
        <w:docPartGallery w:val="Page Numbers (Top of Page)"/>
        <w:docPartUnique/>
      </w:docPartObj>
    </w:sdtPr>
    <w:sdtEndPr>
      <w:rPr>
        <w:noProof/>
      </w:rPr>
    </w:sdtEndPr>
    <w:sdtContent>
      <w:p w:rsidR="00AE2AAA" w:rsidRDefault="00AE2AAA">
        <w:pPr>
          <w:pStyle w:val="Header"/>
          <w:jc w:val="center"/>
        </w:pPr>
      </w:p>
      <w:p w:rsidR="00AE2AAA" w:rsidRDefault="00AE2AAA" w:rsidP="00AE2AAA">
        <w:pPr>
          <w:pStyle w:val="Header"/>
          <w:jc w:val="center"/>
        </w:pPr>
        <w:r>
          <w:fldChar w:fldCharType="begin"/>
        </w:r>
        <w:r>
          <w:instrText xml:space="preserve"> PAGE   \* MERGEFORMAT </w:instrText>
        </w:r>
        <w:r>
          <w:fldChar w:fldCharType="separate"/>
        </w:r>
        <w:r w:rsidR="006B5CAD">
          <w:rPr>
            <w:noProof/>
          </w:rPr>
          <w:t>2</w:t>
        </w:r>
        <w:r>
          <w:rPr>
            <w:noProof/>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0A"/>
    <w:rsid w:val="000E0C44"/>
    <w:rsid w:val="003605AC"/>
    <w:rsid w:val="00643B24"/>
    <w:rsid w:val="00684C54"/>
    <w:rsid w:val="006B5CAD"/>
    <w:rsid w:val="00773D63"/>
    <w:rsid w:val="0078797D"/>
    <w:rsid w:val="007E2C54"/>
    <w:rsid w:val="008803B7"/>
    <w:rsid w:val="00924D92"/>
    <w:rsid w:val="00AE2AAA"/>
    <w:rsid w:val="00B16F3D"/>
    <w:rsid w:val="00B55605"/>
    <w:rsid w:val="00B7713B"/>
    <w:rsid w:val="00C6490B"/>
    <w:rsid w:val="00CE10CC"/>
    <w:rsid w:val="00FB0A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A0A"/>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D63"/>
    <w:pPr>
      <w:ind w:left="720"/>
      <w:contextualSpacing/>
    </w:pPr>
  </w:style>
  <w:style w:type="paragraph" w:styleId="BalloonText">
    <w:name w:val="Balloon Text"/>
    <w:basedOn w:val="Normal"/>
    <w:link w:val="BalloonTextChar"/>
    <w:uiPriority w:val="99"/>
    <w:semiHidden/>
    <w:unhideWhenUsed/>
    <w:rsid w:val="003605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05AC"/>
    <w:rPr>
      <w:rFonts w:ascii="Segoe UI" w:eastAsia="Times New Roman" w:hAnsi="Segoe UI" w:cs="Segoe UI"/>
      <w:sz w:val="18"/>
      <w:szCs w:val="18"/>
    </w:rPr>
  </w:style>
  <w:style w:type="paragraph" w:styleId="Header">
    <w:name w:val="header"/>
    <w:basedOn w:val="Normal"/>
    <w:link w:val="HeaderChar"/>
    <w:uiPriority w:val="99"/>
    <w:unhideWhenUsed/>
    <w:rsid w:val="00AE2AAA"/>
    <w:pPr>
      <w:tabs>
        <w:tab w:val="center" w:pos="4680"/>
        <w:tab w:val="right" w:pos="9360"/>
      </w:tabs>
    </w:pPr>
  </w:style>
  <w:style w:type="character" w:customStyle="1" w:styleId="HeaderChar">
    <w:name w:val="Header Char"/>
    <w:basedOn w:val="DefaultParagraphFont"/>
    <w:link w:val="Header"/>
    <w:uiPriority w:val="99"/>
    <w:rsid w:val="00AE2AAA"/>
    <w:rPr>
      <w:rFonts w:eastAsia="Times New Roman" w:cs="Times New Roman"/>
      <w:sz w:val="28"/>
      <w:szCs w:val="24"/>
    </w:rPr>
  </w:style>
  <w:style w:type="paragraph" w:styleId="Footer">
    <w:name w:val="footer"/>
    <w:basedOn w:val="Normal"/>
    <w:link w:val="FooterChar"/>
    <w:uiPriority w:val="99"/>
    <w:unhideWhenUsed/>
    <w:rsid w:val="00AE2AAA"/>
    <w:pPr>
      <w:tabs>
        <w:tab w:val="center" w:pos="4680"/>
        <w:tab w:val="right" w:pos="9360"/>
      </w:tabs>
    </w:pPr>
  </w:style>
  <w:style w:type="character" w:customStyle="1" w:styleId="FooterChar">
    <w:name w:val="Footer Char"/>
    <w:basedOn w:val="DefaultParagraphFont"/>
    <w:link w:val="Footer"/>
    <w:uiPriority w:val="99"/>
    <w:rsid w:val="00AE2AAA"/>
    <w:rPr>
      <w:rFonts w:eastAsia="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A0A"/>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3D63"/>
    <w:pPr>
      <w:ind w:left="720"/>
      <w:contextualSpacing/>
    </w:pPr>
  </w:style>
  <w:style w:type="paragraph" w:styleId="BalloonText">
    <w:name w:val="Balloon Text"/>
    <w:basedOn w:val="Normal"/>
    <w:link w:val="BalloonTextChar"/>
    <w:uiPriority w:val="99"/>
    <w:semiHidden/>
    <w:unhideWhenUsed/>
    <w:rsid w:val="003605A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05AC"/>
    <w:rPr>
      <w:rFonts w:ascii="Segoe UI" w:eastAsia="Times New Roman" w:hAnsi="Segoe UI" w:cs="Segoe UI"/>
      <w:sz w:val="18"/>
      <w:szCs w:val="18"/>
    </w:rPr>
  </w:style>
  <w:style w:type="paragraph" w:styleId="Header">
    <w:name w:val="header"/>
    <w:basedOn w:val="Normal"/>
    <w:link w:val="HeaderChar"/>
    <w:uiPriority w:val="99"/>
    <w:unhideWhenUsed/>
    <w:rsid w:val="00AE2AAA"/>
    <w:pPr>
      <w:tabs>
        <w:tab w:val="center" w:pos="4680"/>
        <w:tab w:val="right" w:pos="9360"/>
      </w:tabs>
    </w:pPr>
  </w:style>
  <w:style w:type="character" w:customStyle="1" w:styleId="HeaderChar">
    <w:name w:val="Header Char"/>
    <w:basedOn w:val="DefaultParagraphFont"/>
    <w:link w:val="Header"/>
    <w:uiPriority w:val="99"/>
    <w:rsid w:val="00AE2AAA"/>
    <w:rPr>
      <w:rFonts w:eastAsia="Times New Roman" w:cs="Times New Roman"/>
      <w:sz w:val="28"/>
      <w:szCs w:val="24"/>
    </w:rPr>
  </w:style>
  <w:style w:type="paragraph" w:styleId="Footer">
    <w:name w:val="footer"/>
    <w:basedOn w:val="Normal"/>
    <w:link w:val="FooterChar"/>
    <w:uiPriority w:val="99"/>
    <w:unhideWhenUsed/>
    <w:rsid w:val="00AE2AAA"/>
    <w:pPr>
      <w:tabs>
        <w:tab w:val="center" w:pos="4680"/>
        <w:tab w:val="right" w:pos="9360"/>
      </w:tabs>
    </w:pPr>
  </w:style>
  <w:style w:type="character" w:customStyle="1" w:styleId="FooterChar">
    <w:name w:val="Footer Char"/>
    <w:basedOn w:val="DefaultParagraphFont"/>
    <w:link w:val="Footer"/>
    <w:uiPriority w:val="99"/>
    <w:rsid w:val="00AE2AAA"/>
    <w:rPr>
      <w:rFonts w:eastAsia="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B3F8F7-1980-40BF-922A-16A2B9C51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496</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User</cp:lastModifiedBy>
  <cp:revision>3</cp:revision>
  <cp:lastPrinted>2021-10-08T09:06:00Z</cp:lastPrinted>
  <dcterms:created xsi:type="dcterms:W3CDTF">2021-10-08T09:09:00Z</dcterms:created>
  <dcterms:modified xsi:type="dcterms:W3CDTF">2021-10-08T09:25:00Z</dcterms:modified>
</cp:coreProperties>
</file>